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exact"/>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5019040</wp:posOffset>
                </wp:positionH>
                <wp:positionV relativeFrom="paragraph">
                  <wp:posOffset>-382905</wp:posOffset>
                </wp:positionV>
                <wp:extent cx="810260" cy="306070"/>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395.2pt;margin-top:-30.15pt;width:63.8pt;height:2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e6wIAAHEGAAAOAAAAZHJzL2Uyb0RvYy54bWysVduOmzAQfa/Uf7D8zmISAglaskpIqCpt&#10;21W3/QAHTLAKNrWdJduq/96xc8/2oeqWB8uX8ficOTPD7d22bdATU5pLkeLghmDERCFLLtYp/vol&#10;98YYaUNFSRspWIqfmcZ307dvbvsuYQNZy6ZkCoEToZO+S3FtTJf4vi5q1lJ9Izsm4LCSqqUGlmrt&#10;l4r24L1t/AEhkd9LVXZKFkxr2F3sDvHU+a8qVphPVaWZQU2KAZtxo3Ljyo7+9JYma0W7mhd7GPQf&#10;ULSUC3j06GpBDUUbxV+4anmhpJaVuSlk68uq4gVzHIBNQK7YPNa0Y44LBEd3xzDp/+e2+Pj0oBAv&#10;UxxjJGgLEn2GoFGxbhgKIhufvtMJmD12D8oy1N29LL5pJGRWgxmbKSX7mtESUAXW3r+4YBcarqJV&#10;/0GW4J5ujHSh2laqtQ4hCGjrFHk+KsK2BhWwOQ7IIALdCjgakojETjGfJofLndLmHZMtspMUK8Du&#10;nNOne20sGJocTOxbQua8aZzojbjYAMPdDnNZs7tNEwACU2tpITlFf07IZDlejkMvHERLLySLhTfL&#10;s9CL8iAeLYaLLFsEvyyKIExqXpZM2EcP2RWEf6fePs93eXHMLy0bXlp3FpJW61XWKPREIbtz9zkB&#10;4ORk5l/CcCEBLleUgkFI5oOJl0fj2AvzcORNYjL2SDCZTyISTsJFfknpngv2ekqoT3E0HBGn2Rno&#10;K27EfS+50aTlBvpHw1vIlaMRTWw+LkXphDaUN7v5WSgs/D+HYpaPSBwOx14cj4ZeOFwSbz7OM2+W&#10;BVEUL+fZfHml7tJljH59NJwmZ+l3hnf/xgky5OshN13B2Rrb1arZrrZA3BbeSpbPUHpKQmlAFUGf&#10;hkkt1Q+Meuh5KdbfN1QxjJr3Asp3EoShbZJuEY7iASzU+cnq/ISKAlyl2GC0m2Zm11g3neLrGl4K&#10;nKxCzqDkK+7K8YQKqNgF9DVHat+DbeM8Xzur059i+hsAAP//AwBQSwMEFAAGAAgAAAAhAPG723Dj&#10;AAAACwEAAA8AAABkcnMvZG93bnJldi54bWxMj8tOwzAQRfdI/IM1SGxQa6eFPkKcCiEQEogFaTfs&#10;nHiaBGI7st0k8PUMK1jOzNGdc7PdZDo2oA+tsxKSuQCGtnK6tbWEw/5xtgEWorJadc6ihC8MsMvP&#10;zzKVajfaNxyKWDMKsSFVEpoY+5TzUDVoVJi7Hi3djs4bFWn0NddejRRuOr4QYsWNai19aFSP9w1W&#10;n8XJSFh+rMfDcPPwjVdFaY7P7y9P+1cv5eXFdHcLLOIU/2D41Sd1yMmpdCerA+skrLfimlAJs5VY&#10;AiNim2yoXUmbZJEAzzP+v0P+AwAA//8DAFBLAQItABQABgAIAAAAIQC2gziS/gAAAOEBAAATAAAA&#10;AAAAAAAAAAAAAAAAAABbQ29udGVudF9UeXBlc10ueG1sUEsBAi0AFAAGAAgAAAAhADj9If/WAAAA&#10;lAEAAAsAAAAAAAAAAAAAAAAALwEAAF9yZWxzLy5yZWxzUEsBAi0AFAAGAAgAAAAhAHj5B97rAgAA&#10;cQYAAA4AAAAAAAAAAAAAAAAALgIAAGRycy9lMm9Eb2MueG1sUEsBAi0AFAAGAAgAAAAhAPG723Dj&#10;AAAACwEAAA8AAAAAAAAAAAAAAAAARQUAAGRycy9kb3ducmV2LnhtbFBLBQYAAAAABAAEAPMAAABV&#10;BgAAAAA=&#10;" filled="f" stroked="f" strokeweight=".5pt">
                <v:textbox>
                  <w:txbxContent>
                    <w:p>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様式①</w:t>
                      </w:r>
                    </w:p>
                  </w:txbxContent>
                </v:textbox>
              </v:rect>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2815590</wp:posOffset>
                </wp:positionH>
                <wp:positionV relativeFrom="paragraph">
                  <wp:posOffset>-51435</wp:posOffset>
                </wp:positionV>
                <wp:extent cx="2203450" cy="30480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304800"/>
                        </a:xfrm>
                        <a:prstGeom prst="wedgeRoundRectCallout">
                          <a:avLst>
                            <a:gd name="adj1" fmla="val -86745"/>
                            <a:gd name="adj2" fmla="val 12083"/>
                            <a:gd name="adj3" fmla="val 16667"/>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
                              <w:rPr>
                                <w:rFonts w:hint="eastAsia"/>
                              </w:rPr>
                              <w:t>住宅地や工業用地造成等の場合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left:0;text-align:left;margin-left:221.7pt;margin-top:-4.05pt;width:173.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hMwMAAM0GAAAOAAAAZHJzL2Uyb0RvYy54bWysVUtv4zYQvhfofyB4V/S0rRhRFo5sFwV2&#10;28WmRc+0SFlsKVIl6chp0f/e4UhxnM2lKFYGBNEcDb/HzOjuw7lX5ElYJ42uaHqTUCJ0Y7jUx4r+&#10;+ss+KilxnmnOlNGios/C0Q/33393Nw5rkZnOKC4sgSTarcehop33wzqOXdOJnrkbMwgNm62xPfOw&#10;tMeYWzZC9l7FWZIs49FYPljTCOfg3+20Se8xf9uKxv/ctk54oioK2DzeLd4P4R7f37H10bKhk80M&#10;g/0PFD2TGg69pNoyz8jJynepetlY40zrbxrTx6ZtZSOQA7BJk6/YPHZsEMgFxHHDRSb37dI2Pz19&#10;tkTyii4p0awHizYnb/BksgjyjINbQ9Tj8NkGgm74aJo/HNGm7pg+io21ZuwE4wAqDfHxmxfCwsGr&#10;5DB+MhyyM8iOSp1b24eEoAE5oyHPF0PE2ZMG/syyJC8W4FsDe3lSlAk6FrP1y9uDdf4HYXoSHio6&#10;Cn4UX8xJ8y9gfc2UMiePx7Gnj86jQ3zmyfjvKSVtr8DwJ6ZIVC5XBVIGG6+CsuugNEvKfK6aq5j8&#10;TcxyuVyhFGw9HwuIX5AGDNrspVJYe0qTEcTPgSXKa5TkYRMX9niolSWADqTBa07rrsN66aGHlOwr&#10;CgLBNeELpuw0x1M8k2p6BiRKh+QCuwNEwQBQfNYnaI+V+/dtcrsrd2URFdlyFxXJdhtt9nURLffp&#10;arHNt3W9Tf8JqNNi3UnOhQ7AX7ooLf5blc79PNX/pY/eEHTXOuzxeq9D/BYGFCJwPKPlr5Q2+0Wy&#10;KvIyWq0WeVTkuyR6KPd1tKlT8Gz3UD/svqK0Q5nct2F10TwYAJUp7GPHR8JlqN18cZtBQXIJ4ylb&#10;TUYSpo4wVxtvKbHG/yZ9h60ZOuVdhZRJ+M3KXLJPQryYHVYXu2Zur1JNkmEhYBuHzp0mgD8fzjgm&#10;sMdDVx8Mf4a+BlQBTPgGwENn7F+UjDBPK+r+PDErKFE/apgNt2lRhAGMi2KxymBhr3cO1ztMN5Cq&#10;op6S6bH209A+DVYeOzgpRf7ahGnVylDEiHhCNS9gZiK3eb6HoXy9xqjXr9D9vwAAAP//AwBQSwME&#10;FAAGAAgAAAAhAJDAt2beAAAACQEAAA8AAABkcnMvZG93bnJldi54bWxMj8FOg0AQhu8mvsNmTLyY&#10;dqmlUpChMUZPJhpbH2CBKRDZWcJuC317x5MeZ+bLP9+f72bbqzONvnOMsFpGoIgrV3fcIHwdXhdb&#10;UD4Yrk3vmBAu5GFXXF/lJqvdxJ903odGSQj7zCC0IQyZ1r5qyRq/dAOx3I5utCbIODa6Hs0k4bbX&#10;91H0oK3pWD60ZqDnlqrv/ckifJTHzZ0uD/4SNpbS5CVp3qc3xNub+ekRVKA5/MHwqy/qUIhT6U5c&#10;e9UjxPE6FhRhsV2BEiBJI1mUCOs0BV3k+n+D4gcAAP//AwBQSwECLQAUAAYACAAAACEAtoM4kv4A&#10;AADhAQAAEwAAAAAAAAAAAAAAAAAAAAAAW0NvbnRlbnRfVHlwZXNdLnhtbFBLAQItABQABgAIAAAA&#10;IQA4/SH/1gAAAJQBAAALAAAAAAAAAAAAAAAAAC8BAABfcmVscy8ucmVsc1BLAQItABQABgAIAAAA&#10;IQAY+NhhMwMAAM0GAAAOAAAAAAAAAAAAAAAAAC4CAABkcnMvZTJvRG9jLnhtbFBLAQItABQABgAI&#10;AAAAIQCQwLdm3gAAAAkBAAAPAAAAAAAAAAAAAAAAAI0FAABkcnMvZG93bnJldi54bWxQSwUGAAAA&#10;AAQABADzAAAAmAYAAAAA&#10;" adj="-7937,13410" filled="f" strokeweight=".5pt">
                <v:textbox>
                  <w:txbxContent>
                    <w:p>
                      <w:r>
                        <w:rPr>
                          <w:rFonts w:hint="eastAsia"/>
                        </w:rPr>
                        <w:t>住宅地や工業用地造成等の場合</w:t>
                      </w:r>
                    </w:p>
                  </w:txbxContent>
                </v:textbox>
              </v:shape>
            </w:pict>
          </mc:Fallback>
        </mc:AlternateContent>
      </w:r>
      <w:r>
        <w:rPr>
          <w:rFonts w:hint="eastAsia"/>
        </w:rPr>
        <w:t>別紙様式１(宅地開発に係るもの)</w:t>
      </w:r>
    </w:p>
    <w:p>
      <w:pPr>
        <w:spacing w:before="120" w:after="120" w:line="360" w:lineRule="exact"/>
        <w:jc w:val="center"/>
      </w:pPr>
      <w:r>
        <w:rPr>
          <w:rFonts w:hint="eastAsia"/>
          <w:spacing w:val="210"/>
        </w:rPr>
        <w:t>協議申出</w:t>
      </w:r>
      <w:r>
        <w:rPr>
          <w:rFonts w:hint="eastAsia"/>
        </w:rPr>
        <w:t>書</w:t>
      </w:r>
    </w:p>
    <w:p>
      <w:pPr>
        <w:jc w:val="right"/>
      </w:pPr>
      <w:r>
        <w:rPr>
          <w:rFonts w:hint="eastAsia"/>
        </w:rPr>
        <w:t xml:space="preserve">年　　月　　日　</w:t>
      </w:r>
    </w:p>
    <w:p>
      <w:r>
        <w:rPr>
          <w:rFonts w:hint="eastAsia"/>
        </w:rPr>
        <w:t xml:space="preserve">　　　茨城県知事　　　　殿</w:t>
      </w:r>
    </w:p>
    <w:p>
      <w:r>
        <w:rPr>
          <w:rFonts w:hint="eastAsia"/>
        </w:rPr>
        <w:t xml:space="preserve">　　　　　　　　　　　　　　　　　　　　住所及び氏名　　　　　　　　　　　　　　　</w:t>
      </w:r>
    </w:p>
    <w:p/>
    <w:tbl>
      <w:tblPr>
        <w:tblW w:w="0" w:type="auto"/>
        <w:tblLayout w:type="fixed"/>
        <w:tblCellMar>
          <w:left w:w="0" w:type="dxa"/>
          <w:right w:w="0" w:type="dxa"/>
        </w:tblCellMar>
        <w:tblLook w:val="0000" w:firstRow="0" w:lastRow="0" w:firstColumn="0" w:lastColumn="0" w:noHBand="0" w:noVBand="0"/>
      </w:tblPr>
      <w:tblGrid>
        <w:gridCol w:w="4212"/>
        <w:gridCol w:w="3660"/>
        <w:gridCol w:w="648"/>
      </w:tblGrid>
      <w:tr>
        <w:trPr>
          <w:cantSplit/>
          <w:trHeight w:hRule="exact" w:val="240"/>
        </w:trPr>
        <w:tc>
          <w:tcPr>
            <w:tcW w:w="4212" w:type="dxa"/>
            <w:vMerge w:val="restart"/>
            <w:vAlign w:val="center"/>
          </w:tcPr>
          <w:p>
            <w:pPr>
              <w:jc w:val="right"/>
            </w:pPr>
            <w:r>
              <w:rPr>
                <w:noProof/>
              </w:rPr>
              <mc:AlternateContent>
                <mc:Choice Requires="wps">
                  <w:drawing>
                    <wp:anchor distT="0" distB="0" distL="114300" distR="114300" simplePos="0" relativeHeight="251655680" behindDoc="0" locked="0" layoutInCell="0" allowOverlap="1">
                      <wp:simplePos x="0" y="0"/>
                      <wp:positionH relativeFrom="column">
                        <wp:posOffset>2729865</wp:posOffset>
                      </wp:positionH>
                      <wp:positionV relativeFrom="paragraph">
                        <wp:posOffset>18415</wp:posOffset>
                      </wp:positionV>
                      <wp:extent cx="2162175" cy="2667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667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085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14.95pt;margin-top:1.45pt;width:170.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d/+/wIAAFoGAAAOAAAAZHJzL2Uyb0RvYy54bWysVV1vmzAUfZ+0/2D5nfIR8oVKqpSQaVK3&#10;VeqmPTvYBK9gM9sJ6ab9910bkibtyzSVSMgX28f3nHt8c31zaGq0Z0pzKVIcXgUYMVFIysU2xd++&#10;rr0ZRtoQQUktBUvxE9P4ZvH+3XXXJiySlawpUwhAhE66NsWVMW3i+7qoWEP0lWyZgMlSqoYYCNXW&#10;p4p0gN7UfhQEE7+TirZKFkxr+LrqJ/HC4ZclK8yXstTMoDrFkJtxb+XeG/v2F9ck2SrSVrwY0iD/&#10;kUVDuIBDT1ArYgjaKf4KquGFklqW5qqQjS/LkhfMcQA2YfCCzUNFWua4gDi6Pcmk3w62+Ly/V4jT&#10;FMcYCdJAiZY7I93JKLbydK1OYNVDe68sQd3eyeJRIyGziogtWyolu4oRCkmFdr1/scEGGraiTfdJ&#10;UkAngO6UOpSqsYCgATq4gjydCsIOBhXwMQonUTgdY1TAXDSZTANXMZ8kx92t0uYDkw2ygxRvFCke&#10;mbknXLlDyP5OG1cXOrAj9AdGZVNDlfekRuEEUF3aJBkWA/oR1e4Ucs3r2vmkFqhL8WQ0Dhy4ljWn&#10;dtLporabrFYIQIGGewbYi2VK7gR1YFazfBgbwut+DIfXwuIxZ17I3i0GQQYiVhpnrN/zYJ7P8lns&#10;xdEk9+JgtfKW6yz2JmuQbDVaZdkq/GMTDeOk4pQyYXM9mjyM/81Ew3Xr7Xmy+QUnfU597Z7X1P3L&#10;NMAnwPHgavNMabkeB9N4NPOm0/HIi0d54N3O1pm3zKBO0/w2u81fUMqdTPptWJ00twWQO8PUQ0U7&#10;RLm11mg8j0IMAXSPCIwID0ak3kLbK4zCSEnznZvK3Rxr5FemmAX2NyhzQu+FOBbbRqdyDdyepeol&#10;c0Zwt8xerP6CbiR9gksGOdijbUOGQSXVL4w6aG4p1j93RDGM6o8CLuo8jGPbDV0Qj6cRBOp8ZnM+&#10;Q0QBUCk2wNcNM9N30F2r+LaCk0LHVkjbOkpuLevy67MaAmhgjsnQbG2HPI/dque/hMVfAAAA//8D&#10;AFBLAwQUAAYACAAAACEAxd2raN0AAAAIAQAADwAAAGRycy9kb3ducmV2LnhtbEyPwU7DMAyG70i8&#10;Q2QkbiyhVIyWphMCIcTgwuDCzWtN261xqiZby9tjTnCyrO/X78/Fana9OtIYOs8WLhcGFHHl644b&#10;Cx/vjxc3oEJErrH3TBa+KcCqPD0pMK/9xG903MRGSQmHHC20MQ651qFqyWFY+IFY2JcfHUZZx0bX&#10;I05S7nqdGHOtHXYsF1oc6L6lar85OAtmer1K3foF+fNpPTzH/YPeTTtrz8/mu1tQkeb4F4ZffVGH&#10;Upy2/sB1UL2FNMkyiVpIZAhfLk0KaisgzUCXhf7/QPkDAAD//wMAUEsBAi0AFAAGAAgAAAAhALaD&#10;OJL+AAAA4QEAABMAAAAAAAAAAAAAAAAAAAAAAFtDb250ZW50X1R5cGVzXS54bWxQSwECLQAUAAYA&#10;CAAAACEAOP0h/9YAAACUAQAACwAAAAAAAAAAAAAAAAAvAQAAX3JlbHMvLnJlbHNQSwECLQAUAAYA&#10;CAAAACEAe43f/v8CAABaBgAADgAAAAAAAAAAAAAAAAAuAgAAZHJzL2Uyb0RvYy54bWxQSwECLQAU&#10;AAYACAAAACEAxd2raN0AAAAIAQAADwAAAAAAAAAAAAAAAABZBQAAZHJzL2Rvd25yZXYueG1sUEsF&#10;BgAAAAAEAAQA8wAAAGMGAAAAAA==&#10;" o:allowincell="f" strokeweight=".5pt"/>
                  </w:pict>
                </mc:Fallback>
              </mc:AlternateContent>
            </w:r>
            <w:r>
              <w:rPr>
                <w:rFonts w:hint="eastAsia"/>
              </w:rPr>
              <w:t>申出者</w:t>
            </w:r>
          </w:p>
        </w:tc>
        <w:tc>
          <w:tcPr>
            <w:tcW w:w="3660" w:type="dxa"/>
            <w:vAlign w:val="center"/>
          </w:tcPr>
          <w:p>
            <w:pPr>
              <w:ind w:left="210" w:right="210"/>
            </w:pPr>
            <w:r>
              <w:rPr>
                <w:rFonts w:hint="eastAsia"/>
              </w:rPr>
              <w:t>法人に</w:t>
            </w:r>
            <w:proofErr w:type="gramStart"/>
            <w:r>
              <w:rPr>
                <w:rFonts w:hint="eastAsia"/>
              </w:rPr>
              <w:t>あつては</w:t>
            </w:r>
            <w:proofErr w:type="gramEnd"/>
            <w:r>
              <w:rPr>
                <w:rFonts w:hint="eastAsia"/>
              </w:rPr>
              <w:t>、その名称代表者</w:t>
            </w:r>
          </w:p>
        </w:tc>
        <w:tc>
          <w:tcPr>
            <w:tcW w:w="648" w:type="dxa"/>
            <w:vMerge w:val="restart"/>
            <w:vAlign w:val="center"/>
          </w:tcPr>
          <w:p>
            <w:pPr>
              <w:jc w:val="right"/>
            </w:pPr>
            <w:r>
              <w:rPr>
                <w:rFonts w:hint="eastAsia"/>
              </w:rPr>
              <w:t xml:space="preserve">　　</w:t>
            </w:r>
          </w:p>
        </w:tc>
      </w:tr>
      <w:tr>
        <w:trPr>
          <w:cantSplit/>
          <w:trHeight w:hRule="exact" w:val="240"/>
        </w:trPr>
        <w:tc>
          <w:tcPr>
            <w:tcW w:w="4212" w:type="dxa"/>
            <w:vMerge/>
            <w:vAlign w:val="center"/>
          </w:tcPr>
          <w:p/>
        </w:tc>
        <w:tc>
          <w:tcPr>
            <w:tcW w:w="3660" w:type="dxa"/>
            <w:vAlign w:val="center"/>
          </w:tcPr>
          <w:p>
            <w:pPr>
              <w:ind w:left="210" w:right="210"/>
            </w:pPr>
            <w:r>
              <w:rPr>
                <w:rFonts w:hint="eastAsia"/>
              </w:rPr>
              <w:t>の氏名及び主たる事務所の所在地</w:t>
            </w:r>
          </w:p>
        </w:tc>
        <w:tc>
          <w:tcPr>
            <w:tcW w:w="648" w:type="dxa"/>
            <w:vMerge/>
            <w:vAlign w:val="center"/>
          </w:tcPr>
          <w:p/>
        </w:tc>
      </w:tr>
    </w:tbl>
    <w:p>
      <w:pPr>
        <w:spacing w:before="60" w:after="120" w:line="360" w:lineRule="exact"/>
        <w:ind w:left="210" w:hanging="210"/>
      </w:pPr>
      <w:r>
        <w:rPr>
          <w:rFonts w:hint="eastAsia"/>
        </w:rPr>
        <w:t xml:space="preserve">　茨城県県土利用の調整に関する基本要綱第５の１の規定により協議します。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740"/>
        <w:gridCol w:w="1008"/>
        <w:gridCol w:w="672"/>
        <w:gridCol w:w="336"/>
        <w:gridCol w:w="9"/>
        <w:gridCol w:w="495"/>
        <w:gridCol w:w="504"/>
        <w:gridCol w:w="441"/>
        <w:gridCol w:w="135"/>
        <w:gridCol w:w="360"/>
        <w:gridCol w:w="72"/>
        <w:gridCol w:w="888"/>
        <w:gridCol w:w="120"/>
        <w:gridCol w:w="1320"/>
      </w:tblGrid>
      <w:tr>
        <w:trPr>
          <w:trHeight w:hRule="exact" w:val="400"/>
        </w:trPr>
        <w:tc>
          <w:tcPr>
            <w:tcW w:w="420" w:type="dxa"/>
            <w:tcBorders>
              <w:right w:val="nil"/>
            </w:tcBorders>
            <w:vAlign w:val="center"/>
          </w:tcPr>
          <w:p>
            <w:pPr>
              <w:spacing w:line="240" w:lineRule="exact"/>
              <w:ind w:left="113" w:right="113"/>
            </w:pPr>
            <w:r>
              <w:rPr>
                <w:rFonts w:hint="eastAsia"/>
              </w:rPr>
              <w:t>１</w:t>
            </w:r>
          </w:p>
        </w:tc>
        <w:tc>
          <w:tcPr>
            <w:tcW w:w="1740" w:type="dxa"/>
            <w:tcBorders>
              <w:left w:val="nil"/>
            </w:tcBorders>
            <w:vAlign w:val="center"/>
          </w:tcPr>
          <w:p>
            <w:pPr>
              <w:spacing w:line="240" w:lineRule="exact"/>
              <w:ind w:left="113" w:right="113"/>
              <w:jc w:val="distribute"/>
            </w:pPr>
            <w:r>
              <w:rPr>
                <w:rFonts w:hint="eastAsia"/>
              </w:rPr>
              <w:t>開発区域の所在</w:t>
            </w:r>
          </w:p>
        </w:tc>
        <w:tc>
          <w:tcPr>
            <w:tcW w:w="2520" w:type="dxa"/>
            <w:gridSpan w:val="5"/>
            <w:vAlign w:val="center"/>
          </w:tcPr>
          <w:p>
            <w:pPr>
              <w:spacing w:line="240" w:lineRule="exact"/>
              <w:ind w:left="113" w:right="113"/>
            </w:pPr>
            <w:r>
              <w:rPr>
                <w:rFonts w:hint="eastAsia"/>
              </w:rPr>
              <w:t xml:space="preserve">　</w:t>
            </w:r>
          </w:p>
        </w:tc>
        <w:tc>
          <w:tcPr>
            <w:tcW w:w="1080" w:type="dxa"/>
            <w:gridSpan w:val="3"/>
            <w:vAlign w:val="center"/>
          </w:tcPr>
          <w:p>
            <w:pPr>
              <w:spacing w:line="240" w:lineRule="exact"/>
              <w:ind w:left="113" w:right="113"/>
            </w:pPr>
            <w:r>
              <w:rPr>
                <w:rFonts w:hint="eastAsia"/>
              </w:rPr>
              <w:t>用途地域</w:t>
            </w:r>
          </w:p>
        </w:tc>
        <w:tc>
          <w:tcPr>
            <w:tcW w:w="2760" w:type="dxa"/>
            <w:gridSpan w:val="5"/>
            <w:vAlign w:val="center"/>
          </w:tcPr>
          <w:p>
            <w:pPr>
              <w:spacing w:line="240" w:lineRule="exact"/>
              <w:ind w:left="113" w:right="113"/>
            </w:pPr>
            <w:r>
              <w:rPr>
                <w:rFonts w:hint="eastAsia"/>
              </w:rPr>
              <w:t xml:space="preserve">　</w:t>
            </w:r>
          </w:p>
        </w:tc>
      </w:tr>
      <w:tr>
        <w:trPr>
          <w:cantSplit/>
          <w:trHeight w:val="233"/>
        </w:trPr>
        <w:tc>
          <w:tcPr>
            <w:tcW w:w="420" w:type="dxa"/>
            <w:vMerge w:val="restart"/>
            <w:tcBorders>
              <w:right w:val="nil"/>
            </w:tcBorders>
            <w:vAlign w:val="center"/>
          </w:tcPr>
          <w:p>
            <w:pPr>
              <w:spacing w:line="240" w:lineRule="exact"/>
              <w:ind w:left="113" w:right="113"/>
            </w:pPr>
            <w:r>
              <w:rPr>
                <w:rFonts w:hint="eastAsia"/>
              </w:rPr>
              <w:t>２</w:t>
            </w:r>
          </w:p>
        </w:tc>
        <w:tc>
          <w:tcPr>
            <w:tcW w:w="1740" w:type="dxa"/>
            <w:vMerge w:val="restart"/>
            <w:tcBorders>
              <w:left w:val="nil"/>
            </w:tcBorders>
            <w:vAlign w:val="center"/>
          </w:tcPr>
          <w:p>
            <w:pPr>
              <w:spacing w:line="240" w:lineRule="exact"/>
              <w:ind w:left="113" w:right="113"/>
              <w:jc w:val="distribute"/>
            </w:pPr>
            <w:r>
              <w:rPr>
                <w:rFonts w:hint="eastAsia"/>
              </w:rPr>
              <w:t>開発区域の面積</w:t>
            </w:r>
          </w:p>
        </w:tc>
        <w:tc>
          <w:tcPr>
            <w:tcW w:w="1008" w:type="dxa"/>
            <w:vAlign w:val="center"/>
          </w:tcPr>
          <w:p>
            <w:pPr>
              <w:spacing w:line="240" w:lineRule="exact"/>
              <w:ind w:left="113" w:right="113"/>
              <w:jc w:val="distribute"/>
            </w:pPr>
            <w:r>
              <w:rPr>
                <w:rFonts w:hint="eastAsia"/>
              </w:rPr>
              <w:t>合計</w:t>
            </w:r>
          </w:p>
        </w:tc>
        <w:tc>
          <w:tcPr>
            <w:tcW w:w="1008" w:type="dxa"/>
            <w:gridSpan w:val="2"/>
            <w:vAlign w:val="center"/>
          </w:tcPr>
          <w:p>
            <w:pPr>
              <w:spacing w:line="240" w:lineRule="exact"/>
              <w:ind w:left="113" w:right="113"/>
              <w:jc w:val="distribute"/>
            </w:pPr>
            <w:r>
              <w:rPr>
                <w:rFonts w:hint="eastAsia"/>
              </w:rPr>
              <w:t>宅地</w:t>
            </w:r>
          </w:p>
        </w:tc>
        <w:tc>
          <w:tcPr>
            <w:tcW w:w="1008" w:type="dxa"/>
            <w:gridSpan w:val="3"/>
            <w:vAlign w:val="center"/>
          </w:tcPr>
          <w:p>
            <w:pPr>
              <w:spacing w:line="240" w:lineRule="exact"/>
              <w:ind w:left="113" w:right="113"/>
              <w:jc w:val="distribute"/>
            </w:pPr>
            <w:r>
              <w:rPr>
                <w:rFonts w:hint="eastAsia"/>
              </w:rPr>
              <w:t>田</w:t>
            </w:r>
          </w:p>
        </w:tc>
        <w:tc>
          <w:tcPr>
            <w:tcW w:w="1008" w:type="dxa"/>
            <w:gridSpan w:val="4"/>
            <w:vAlign w:val="center"/>
          </w:tcPr>
          <w:p>
            <w:pPr>
              <w:spacing w:line="240" w:lineRule="exact"/>
              <w:ind w:left="113" w:right="113"/>
              <w:jc w:val="distribute"/>
            </w:pPr>
            <w:r>
              <w:rPr>
                <w:rFonts w:hint="eastAsia"/>
              </w:rPr>
              <w:t>畑</w:t>
            </w:r>
          </w:p>
        </w:tc>
        <w:tc>
          <w:tcPr>
            <w:tcW w:w="1008" w:type="dxa"/>
            <w:gridSpan w:val="2"/>
            <w:vAlign w:val="center"/>
          </w:tcPr>
          <w:p>
            <w:pPr>
              <w:spacing w:line="240" w:lineRule="exact"/>
              <w:ind w:left="113" w:right="113"/>
              <w:jc w:val="distribute"/>
            </w:pPr>
            <w:r>
              <w:rPr>
                <w:rFonts w:hint="eastAsia"/>
              </w:rPr>
              <w:t>山林</w:t>
            </w:r>
          </w:p>
        </w:tc>
        <w:tc>
          <w:tcPr>
            <w:tcW w:w="1320" w:type="dxa"/>
            <w:vAlign w:val="center"/>
          </w:tcPr>
          <w:p>
            <w:pPr>
              <w:spacing w:line="240" w:lineRule="exact"/>
              <w:ind w:left="113" w:right="113"/>
              <w:jc w:val="distribute"/>
            </w:pPr>
            <w:r>
              <w:rPr>
                <w:rFonts w:hint="eastAsia"/>
              </w:rPr>
              <w:t>その他</w:t>
            </w:r>
          </w:p>
        </w:tc>
      </w:tr>
      <w:tr>
        <w:trPr>
          <w:cantSplit/>
          <w:trHeight w:hRule="exact" w:val="440"/>
        </w:trPr>
        <w:tc>
          <w:tcPr>
            <w:tcW w:w="420" w:type="dxa"/>
            <w:vMerge/>
            <w:tcBorders>
              <w:right w:val="nil"/>
            </w:tcBorders>
            <w:vAlign w:val="center"/>
          </w:tcPr>
          <w:p>
            <w:pPr>
              <w:spacing w:line="240" w:lineRule="exact"/>
              <w:ind w:left="113" w:right="113"/>
            </w:pPr>
          </w:p>
        </w:tc>
        <w:tc>
          <w:tcPr>
            <w:tcW w:w="1740" w:type="dxa"/>
            <w:vMerge/>
            <w:tcBorders>
              <w:left w:val="nil"/>
            </w:tcBorders>
            <w:vAlign w:val="center"/>
          </w:tcPr>
          <w:p>
            <w:pPr>
              <w:spacing w:line="240" w:lineRule="exact"/>
              <w:ind w:left="113" w:right="113"/>
              <w:jc w:val="distribute"/>
            </w:pPr>
          </w:p>
        </w:tc>
        <w:tc>
          <w:tcPr>
            <w:tcW w:w="1008" w:type="dxa"/>
          </w:tcPr>
          <w:p>
            <w:pPr>
              <w:spacing w:line="240" w:lineRule="exact"/>
              <w:ind w:left="113" w:right="113"/>
              <w:jc w:val="righ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248286</wp:posOffset>
                      </wp:positionV>
                      <wp:extent cx="4695825" cy="1447800"/>
                      <wp:effectExtent l="95250" t="11430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1447800"/>
                              </a:xfrm>
                              <a:prstGeom prst="wedgeRoundRectCallout">
                                <a:avLst>
                                  <a:gd name="adj1" fmla="val -50958"/>
                                  <a:gd name="adj2" fmla="val -57556"/>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ind w:left="210" w:hangingChars="100" w:hanging="210"/>
                                  </w:pPr>
                                  <w:r>
                                    <w:rPr>
                                      <w:rFonts w:hint="eastAsia"/>
                                    </w:rPr>
                                    <w:t>・　実測面積及び現況地目が公簿上の面積・地目と違う場合は、２段書き（上段に実測・現況地目による面積、下段に公簿上の面積）で記載</w:t>
                                  </w:r>
                                </w:p>
                                <w:p>
                                  <w:pPr>
                                    <w:ind w:left="420" w:hangingChars="200" w:hanging="420"/>
                                  </w:pPr>
                                  <w:r>
                                    <w:rPr>
                                      <w:rFonts w:hint="eastAsia"/>
                                    </w:rPr>
                                    <w:t xml:space="preserve">　※　添付書類「計画説明書」の土地利用現況、「土地利用現況図」及び「各筆明細書」との整合に留意すること。</w:t>
                                  </w:r>
                                </w:p>
                                <w:p>
                                  <w:pPr>
                                    <w:ind w:left="420" w:hangingChars="200" w:hanging="420"/>
                                  </w:pPr>
                                  <w:r>
                                    <w:rPr>
                                      <w:rFonts w:hint="eastAsia"/>
                                    </w:rPr>
                                    <w:t xml:space="preserve">　※　特に、田・畑等の農地面積は、農地転用許可申請における農地面積と</w:t>
                                  </w:r>
                                  <w:r>
                                    <w:t>一致させること</w:t>
                                  </w:r>
                                  <w:r>
                                    <w:rPr>
                                      <w:rFonts w:hint="eastAsia"/>
                                    </w:rPr>
                                    <w:t>。</w:t>
                                  </w:r>
                                </w:p>
                              </w:txbxContent>
                            </wps:txbx>
                            <wps:bodyPr rot="0" vert="horz" wrap="square" lIns="0" tIns="4572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left:0;text-align:left;margin-left:2.7pt;margin-top:19.55pt;width:369.75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lW/QIAAB0GAAAOAAAAZHJzL2Uyb0RvYy54bWysVF1v2yAUfZ+0/4B4T20ncZxGdao0TaZJ&#10;+6jaTXsmBsdsGDwgdbpp/32XaydN2z1M02zJAnM53HsO515c7mtF7oV10uicJmcxJUIXhku9zenn&#10;T+vBlBLnmeZMGS1y+iAcvZy/fnXRNjMxNJVRXFgCINrN2ianlffNLIpcUYmauTPTCA2LpbE18zC1&#10;24hb1gJ6raJhHE+i1ljeWFMI5+DvdbdI54hflqLwH8vSCU9UTiE3j1+L3034RvMLNtta1lSy6NNg&#10;/5BFzaSGQ49Q18wzsrPyBVQtC2ucKf1ZYerIlKUsBNYA1STxs2ruKtYIrAXIcc2RJvf/YIsP9zeW&#10;SJ7TESWa1SDRYucNnkwmgZ62cTOIumtubCjQNe9M8c0RbZYV01uxsNa0lWAckkpCfPRkQ5g42Eo2&#10;7XvDAZ0BOjK1L20dAIEDskdBHo6CiL0nBfwcT87T6TClpIC1ZDzOpjFKFrHZYXtjnX8jTE3CIKet&#10;4Ftxa3aa34L2S6aU2Xk8j92/cx4l4n2hjH9NKClrBYrfM0UGaQzH9VfiJGj4NChLUyQGxD4JAvoe&#10;kZLJZJIhGWzWnwspH1JFGo2SfC2VwondbpbKEkgip2t8+s3uNExp0uZ0MkpjLOjJmjuFiPH5E0Qt&#10;PdhNyTqnQCU8XbVBv5XmaAbPpOrGkLLSIT+BRgL6MADE6ZkMMuEl/7lYp3E2Hk0HWZaOBuPRKh5c&#10;TdfLwWIJVGSrq+XVKvkVsk7Gs0pyLvQKMd3Bc8n47+507/7OLUfXHRMM2YLgwt5VvCVchisxSs+H&#10;oDOXYPth1lVNmNpCvyq8pcQa/0X6Cq98uIEvFJnG4e3pPKLDTT9hJsye19ZF7OHShcieNbRHcETn&#10;LL/f7NF+w4Af3LIx/AH8AlmhKaC3wqAy9gclLfSpnLrvO2YFJeqtBs+FpoaDcZoNYWIPfzc4SILM&#10;lDBdAERO/WG49F0T3DVWbis4IcG6tQnuL2VQGjPtsukn0IOwlr5fhiZ3Oseox64+/w0AAP//AwBQ&#10;SwMEFAAGAAgAAAAhANZXJMXfAAAACAEAAA8AAABkcnMvZG93bnJldi54bWxMj81OwzAQhO9IvIO1&#10;SNyokzb9C9lUCMKBCxKlB45uvCSh9jqK3Sa8PeYEx9GMZr4pdpM14kKD7xwjpLMEBHHtdMcNwuH9&#10;+W4DwgfFWhnHhPBNHnbl9VWhcu1GfqPLPjQilrDPFUIbQp9L6euWrPIz1xNH79MNVoUoh0bqQY2x&#10;3Bo5T5KVtKrjuNCqnh5bqk/7s0UIH0/TZpEuJ3f4ci+vY11VJ1Mh3t5MD/cgAk3hLwy/+BEdysh0&#10;dGfWXhiEZRaDCIttCiLa6yzbgjgizFfrFGRZyP8Hyh8AAAD//wMAUEsBAi0AFAAGAAgAAAAhALaD&#10;OJL+AAAA4QEAABMAAAAAAAAAAAAAAAAAAAAAAFtDb250ZW50X1R5cGVzXS54bWxQSwECLQAUAAYA&#10;CAAAACEAOP0h/9YAAACUAQAACwAAAAAAAAAAAAAAAAAvAQAAX3JlbHMvLnJlbHNQSwECLQAUAAYA&#10;CAAAACEAgSuZVv0CAAAdBgAADgAAAAAAAAAAAAAAAAAuAgAAZHJzL2Uyb0RvYy54bWxQSwECLQAU&#10;AAYACAAAACEA1lckxd8AAAAIAQAADwAAAAAAAAAAAAAAAABXBQAAZHJzL2Rvd25yZXYueG1sUEsF&#10;BgAAAAAEAAQA8wAAAGMGAAAAAA==&#10;" adj="-207,-1632" strokeweight=".5pt">
                      <v:textbox inset="0,,0,.5mm">
                        <w:txbxContent>
                          <w:p>
                            <w:pPr>
                              <w:ind w:left="210" w:hangingChars="100" w:hanging="210"/>
                            </w:pPr>
                            <w:r>
                              <w:rPr>
                                <w:rFonts w:hint="eastAsia"/>
                              </w:rPr>
                              <w:t>・　実測面積及び現況地目が公簿上の面積・地目と違う場合は、２段書き（上段に実測・現況地目による面積、下段に公簿上の面積）で記載</w:t>
                            </w:r>
                          </w:p>
                          <w:p>
                            <w:pPr>
                              <w:ind w:left="420" w:hangingChars="200" w:hanging="420"/>
                            </w:pPr>
                            <w:r>
                              <w:rPr>
                                <w:rFonts w:hint="eastAsia"/>
                              </w:rPr>
                              <w:t xml:space="preserve">　※　添付書類「計画説明書」の土地利用現況、「土地利用現況図」及び「各筆明細書」との整合に留意すること。</w:t>
                            </w:r>
                          </w:p>
                          <w:p>
                            <w:pPr>
                              <w:ind w:left="420" w:hangingChars="200" w:hanging="420"/>
                            </w:pPr>
                            <w:r>
                              <w:rPr>
                                <w:rFonts w:hint="eastAsia"/>
                              </w:rPr>
                              <w:t xml:space="preserve">　※　特に、田・畑等の農地面積は、農地転用許可申請における農地面積と</w:t>
                            </w:r>
                            <w:r>
                              <w:t>一致させること</w:t>
                            </w:r>
                            <w:r>
                              <w:rPr>
                                <w:rFonts w:hint="eastAsia"/>
                              </w:rPr>
                              <w:t>。</w:t>
                            </w:r>
                          </w:p>
                        </w:txbxContent>
                      </v:textbox>
                    </v:shape>
                  </w:pict>
                </mc:Fallback>
              </mc:AlternateContent>
            </w:r>
            <w:r>
              <w:rPr>
                <w:rFonts w:hint="eastAsia"/>
              </w:rPr>
              <w:t>㎡</w:t>
            </w:r>
          </w:p>
        </w:tc>
        <w:tc>
          <w:tcPr>
            <w:tcW w:w="1008" w:type="dxa"/>
            <w:gridSpan w:val="2"/>
          </w:tcPr>
          <w:p>
            <w:pPr>
              <w:spacing w:line="240" w:lineRule="exact"/>
              <w:ind w:left="113" w:right="113"/>
              <w:jc w:val="right"/>
            </w:pPr>
            <w:r>
              <w:rPr>
                <w:rFonts w:hint="eastAsia"/>
              </w:rPr>
              <w:t>㎡</w:t>
            </w:r>
          </w:p>
        </w:tc>
        <w:tc>
          <w:tcPr>
            <w:tcW w:w="1008" w:type="dxa"/>
            <w:gridSpan w:val="3"/>
          </w:tcPr>
          <w:p>
            <w:pPr>
              <w:spacing w:line="240" w:lineRule="exact"/>
              <w:ind w:left="113" w:right="113"/>
              <w:jc w:val="right"/>
            </w:pPr>
            <w:r>
              <w:rPr>
                <w:rFonts w:hint="eastAsia"/>
              </w:rPr>
              <w:t>㎡</w:t>
            </w:r>
          </w:p>
        </w:tc>
        <w:tc>
          <w:tcPr>
            <w:tcW w:w="1008" w:type="dxa"/>
            <w:gridSpan w:val="4"/>
          </w:tcPr>
          <w:p>
            <w:pPr>
              <w:spacing w:line="240" w:lineRule="exact"/>
              <w:ind w:left="113" w:right="113"/>
              <w:jc w:val="right"/>
            </w:pPr>
            <w:r>
              <w:rPr>
                <w:rFonts w:hint="eastAsia"/>
              </w:rPr>
              <w:t>㎡</w:t>
            </w:r>
          </w:p>
        </w:tc>
        <w:tc>
          <w:tcPr>
            <w:tcW w:w="1008" w:type="dxa"/>
            <w:gridSpan w:val="2"/>
          </w:tcPr>
          <w:p>
            <w:pPr>
              <w:spacing w:line="240" w:lineRule="exact"/>
              <w:ind w:left="113" w:right="113"/>
              <w:jc w:val="right"/>
            </w:pPr>
            <w:r>
              <w:rPr>
                <w:rFonts w:hint="eastAsia"/>
              </w:rPr>
              <w:t>㎡</w:t>
            </w:r>
          </w:p>
        </w:tc>
        <w:tc>
          <w:tcPr>
            <w:tcW w:w="1320" w:type="dxa"/>
          </w:tcPr>
          <w:p>
            <w:pPr>
              <w:spacing w:line="240" w:lineRule="exact"/>
              <w:ind w:left="113" w:right="113"/>
              <w:jc w:val="right"/>
            </w:pPr>
            <w:r>
              <w:rPr>
                <w:rFonts w:hint="eastAsia"/>
              </w:rPr>
              <w:t>㎡</w:t>
            </w:r>
          </w:p>
        </w:tc>
      </w:tr>
      <w:tr>
        <w:trPr>
          <w:cantSplit/>
          <w:trHeight w:hRule="exact" w:val="480"/>
        </w:trPr>
        <w:tc>
          <w:tcPr>
            <w:tcW w:w="420" w:type="dxa"/>
            <w:tcBorders>
              <w:right w:val="nil"/>
            </w:tcBorders>
            <w:vAlign w:val="center"/>
          </w:tcPr>
          <w:p>
            <w:pPr>
              <w:spacing w:line="240" w:lineRule="exact"/>
              <w:ind w:left="113" w:right="113"/>
            </w:pPr>
            <w:r>
              <w:rPr>
                <w:rFonts w:hint="eastAsia"/>
              </w:rPr>
              <w:t>３</w:t>
            </w:r>
          </w:p>
        </w:tc>
        <w:tc>
          <w:tcPr>
            <w:tcW w:w="1740" w:type="dxa"/>
            <w:tcBorders>
              <w:left w:val="nil"/>
            </w:tcBorders>
            <w:vAlign w:val="center"/>
          </w:tcPr>
          <w:p>
            <w:pPr>
              <w:spacing w:line="240" w:lineRule="exact"/>
              <w:ind w:left="113" w:right="113"/>
            </w:pPr>
            <w:r>
              <w:rPr>
                <w:rFonts w:hint="eastAsia"/>
              </w:rPr>
              <w:t>土地開発事業の種類、方法</w:t>
            </w:r>
          </w:p>
        </w:tc>
        <w:tc>
          <w:tcPr>
            <w:tcW w:w="6360" w:type="dxa"/>
            <w:gridSpan w:val="13"/>
            <w:tcBorders>
              <w:bottom w:val="single" w:sz="4" w:space="0" w:color="auto"/>
            </w:tcBorders>
            <w:vAlign w:val="center"/>
          </w:tcPr>
          <w:p>
            <w:pPr>
              <w:spacing w:line="240" w:lineRule="exact"/>
              <w:ind w:left="113" w:right="113"/>
            </w:pPr>
            <w:r>
              <w:rPr>
                <w:rFonts w:hint="eastAsia"/>
              </w:rPr>
              <w:t xml:space="preserve">　</w:t>
            </w:r>
          </w:p>
        </w:tc>
      </w:tr>
      <w:tr>
        <w:trPr>
          <w:cantSplit/>
          <w:trHeight w:hRule="exact" w:val="480"/>
        </w:trPr>
        <w:tc>
          <w:tcPr>
            <w:tcW w:w="420" w:type="dxa"/>
            <w:tcBorders>
              <w:right w:val="nil"/>
            </w:tcBorders>
            <w:vAlign w:val="center"/>
          </w:tcPr>
          <w:p>
            <w:pPr>
              <w:spacing w:line="240" w:lineRule="exact"/>
              <w:ind w:left="113" w:right="113"/>
            </w:pPr>
            <w:r>
              <w:rPr>
                <w:rFonts w:hint="eastAsia"/>
              </w:rPr>
              <w:t>４</w:t>
            </w:r>
          </w:p>
        </w:tc>
        <w:tc>
          <w:tcPr>
            <w:tcW w:w="1740" w:type="dxa"/>
            <w:tcBorders>
              <w:left w:val="nil"/>
            </w:tcBorders>
            <w:vAlign w:val="center"/>
          </w:tcPr>
          <w:p>
            <w:pPr>
              <w:spacing w:line="240" w:lineRule="exact"/>
              <w:ind w:left="113" w:right="113"/>
            </w:pPr>
            <w:r>
              <w:rPr>
                <w:rFonts w:hint="eastAsia"/>
                <w:spacing w:val="24"/>
              </w:rPr>
              <w:t>計画戸数、</w:t>
            </w:r>
            <w:r>
              <w:rPr>
                <w:rFonts w:hint="eastAsia"/>
              </w:rPr>
              <w:t>人口、密度</w:t>
            </w:r>
          </w:p>
        </w:tc>
        <w:tc>
          <w:tcPr>
            <w:tcW w:w="6360" w:type="dxa"/>
            <w:gridSpan w:val="13"/>
            <w:vAlign w:val="center"/>
          </w:tcPr>
          <w:p>
            <w:pPr>
              <w:spacing w:line="240" w:lineRule="exact"/>
              <w:ind w:left="113" w:right="113"/>
            </w:pPr>
            <w:r>
              <w:rPr>
                <w:rFonts w:hint="eastAsia"/>
              </w:rPr>
              <w:t xml:space="preserve">　　　戸　　　　　　人　　　　　　人／ha</w:t>
            </w:r>
          </w:p>
        </w:tc>
      </w:tr>
      <w:tr>
        <w:trPr>
          <w:trHeight w:hRule="exact" w:val="480"/>
        </w:trPr>
        <w:tc>
          <w:tcPr>
            <w:tcW w:w="420" w:type="dxa"/>
            <w:tcBorders>
              <w:right w:val="nil"/>
            </w:tcBorders>
            <w:vAlign w:val="center"/>
          </w:tcPr>
          <w:p>
            <w:pPr>
              <w:spacing w:line="240" w:lineRule="exact"/>
              <w:ind w:left="113" w:right="113"/>
            </w:pPr>
            <w:r>
              <w:rPr>
                <w:rFonts w:hint="eastAsia"/>
              </w:rPr>
              <w:t>５</w:t>
            </w:r>
          </w:p>
        </w:tc>
        <w:tc>
          <w:tcPr>
            <w:tcW w:w="1740" w:type="dxa"/>
            <w:tcBorders>
              <w:left w:val="nil"/>
            </w:tcBorders>
            <w:vAlign w:val="center"/>
          </w:tcPr>
          <w:p>
            <w:pPr>
              <w:spacing w:line="240" w:lineRule="exact"/>
              <w:ind w:left="113" w:right="113"/>
            </w:pPr>
            <w:r>
              <w:rPr>
                <w:rFonts w:hint="eastAsia"/>
              </w:rPr>
              <w:t>工場概要、生産工程</w:t>
            </w:r>
          </w:p>
        </w:tc>
        <w:tc>
          <w:tcPr>
            <w:tcW w:w="6360" w:type="dxa"/>
            <w:gridSpan w:val="13"/>
            <w:vAlign w:val="center"/>
          </w:tcPr>
          <w:p>
            <w:pPr>
              <w:spacing w:line="240" w:lineRule="exact"/>
              <w:ind w:left="113" w:right="113"/>
            </w:pPr>
            <w:r>
              <w:rPr>
                <w:rFonts w:hint="eastAsia"/>
              </w:rPr>
              <w:t xml:space="preserve">　</w:t>
            </w:r>
          </w:p>
        </w:tc>
      </w:tr>
      <w:tr>
        <w:trPr>
          <w:trHeight w:hRule="exact" w:val="400"/>
        </w:trPr>
        <w:tc>
          <w:tcPr>
            <w:tcW w:w="420" w:type="dxa"/>
            <w:tcBorders>
              <w:right w:val="nil"/>
            </w:tcBorders>
            <w:vAlign w:val="center"/>
          </w:tcPr>
          <w:p>
            <w:pPr>
              <w:spacing w:line="240" w:lineRule="exact"/>
              <w:ind w:left="113" w:right="113"/>
            </w:pPr>
            <w:r>
              <w:rPr>
                <w:rFonts w:hint="eastAsia"/>
              </w:rPr>
              <w:t>６</w:t>
            </w:r>
          </w:p>
        </w:tc>
        <w:tc>
          <w:tcPr>
            <w:tcW w:w="1740" w:type="dxa"/>
            <w:tcBorders>
              <w:left w:val="nil"/>
            </w:tcBorders>
            <w:vAlign w:val="center"/>
          </w:tcPr>
          <w:p>
            <w:pPr>
              <w:spacing w:line="240" w:lineRule="exact"/>
              <w:ind w:left="113" w:right="113"/>
              <w:jc w:val="distribute"/>
            </w:pPr>
            <w:r>
              <w:rPr>
                <w:rFonts w:hint="eastAsia"/>
              </w:rPr>
              <w:t>用水計画</w:t>
            </w:r>
          </w:p>
        </w:tc>
        <w:tc>
          <w:tcPr>
            <w:tcW w:w="6360" w:type="dxa"/>
            <w:gridSpan w:val="13"/>
            <w:vAlign w:val="center"/>
          </w:tcPr>
          <w:p>
            <w:pPr>
              <w:spacing w:line="240" w:lineRule="exact"/>
              <w:ind w:left="113" w:right="113"/>
            </w:pPr>
            <w:r>
              <w:rPr>
                <w:rFonts w:hint="eastAsia"/>
              </w:rPr>
              <w:t xml:space="preserve">　</w:t>
            </w:r>
          </w:p>
        </w:tc>
      </w:tr>
      <w:tr>
        <w:trPr>
          <w:trHeight w:hRule="exact" w:val="400"/>
        </w:trPr>
        <w:tc>
          <w:tcPr>
            <w:tcW w:w="420" w:type="dxa"/>
            <w:tcBorders>
              <w:bottom w:val="nil"/>
              <w:right w:val="nil"/>
            </w:tcBorders>
            <w:vAlign w:val="center"/>
          </w:tcPr>
          <w:p>
            <w:pPr>
              <w:spacing w:line="240" w:lineRule="exact"/>
              <w:ind w:left="113" w:right="113"/>
            </w:pPr>
            <w:r>
              <w:rPr>
                <w:rFonts w:hint="eastAsia"/>
              </w:rPr>
              <w:t>７</w:t>
            </w:r>
          </w:p>
        </w:tc>
        <w:tc>
          <w:tcPr>
            <w:tcW w:w="1740" w:type="dxa"/>
            <w:tcBorders>
              <w:left w:val="nil"/>
              <w:bottom w:val="nil"/>
            </w:tcBorders>
            <w:vAlign w:val="center"/>
          </w:tcPr>
          <w:p>
            <w:pPr>
              <w:spacing w:line="240" w:lineRule="exact"/>
              <w:ind w:left="113" w:right="113"/>
              <w:jc w:val="distribute"/>
            </w:pPr>
            <w:r>
              <w:rPr>
                <w:rFonts w:hint="eastAsia"/>
              </w:rPr>
              <w:t>排水計画</w:t>
            </w:r>
          </w:p>
        </w:tc>
        <w:tc>
          <w:tcPr>
            <w:tcW w:w="6360" w:type="dxa"/>
            <w:gridSpan w:val="13"/>
            <w:vAlign w:val="center"/>
          </w:tcPr>
          <w:p>
            <w:pPr>
              <w:spacing w:line="240" w:lineRule="exact"/>
              <w:ind w:left="113" w:right="113"/>
            </w:pPr>
            <w:r>
              <w:rPr>
                <w:rFonts w:hint="eastAsia"/>
              </w:rPr>
              <w:t xml:space="preserve">　</w:t>
            </w:r>
          </w:p>
        </w:tc>
      </w:tr>
      <w:tr>
        <w:trPr>
          <w:cantSplit/>
          <w:trHeight w:hRule="exact" w:val="480"/>
        </w:trPr>
        <w:tc>
          <w:tcPr>
            <w:tcW w:w="420" w:type="dxa"/>
            <w:vMerge w:val="restart"/>
            <w:tcBorders>
              <w:right w:val="nil"/>
            </w:tcBorders>
            <w:vAlign w:val="bottom"/>
          </w:tcPr>
          <w:p>
            <w:pPr>
              <w:spacing w:line="240" w:lineRule="exact"/>
              <w:ind w:left="113" w:right="113"/>
              <w:jc w:val="center"/>
            </w:pPr>
            <w:r>
              <w:rPr>
                <w:rFonts w:hint="eastAsia"/>
              </w:rPr>
              <w:t>８</w:t>
            </w:r>
          </w:p>
        </w:tc>
        <w:tc>
          <w:tcPr>
            <w:tcW w:w="1740" w:type="dxa"/>
            <w:tcBorders>
              <w:left w:val="single" w:sz="4" w:space="0" w:color="auto"/>
            </w:tcBorders>
            <w:vAlign w:val="center"/>
          </w:tcPr>
          <w:p>
            <w:pPr>
              <w:spacing w:line="240" w:lineRule="exact"/>
              <w:ind w:left="113" w:right="113"/>
              <w:jc w:val="distribute"/>
            </w:pPr>
            <w:r>
              <w:rPr>
                <w:rFonts w:hint="eastAsia"/>
              </w:rPr>
              <w:t>種別</w:t>
            </w:r>
          </w:p>
        </w:tc>
        <w:tc>
          <w:tcPr>
            <w:tcW w:w="2025" w:type="dxa"/>
            <w:gridSpan w:val="4"/>
            <w:tcBorders>
              <w:right w:val="single" w:sz="4" w:space="0" w:color="auto"/>
            </w:tcBorders>
            <w:vAlign w:val="center"/>
          </w:tcPr>
          <w:p>
            <w:pPr>
              <w:spacing w:line="240" w:lineRule="exact"/>
              <w:ind w:left="113" w:right="113"/>
              <w:jc w:val="distribute"/>
            </w:pPr>
            <w:r>
              <w:rPr>
                <w:rFonts w:hint="eastAsia"/>
              </w:rPr>
              <w:t>面積</w:t>
            </w:r>
          </w:p>
        </w:tc>
        <w:tc>
          <w:tcPr>
            <w:tcW w:w="1440" w:type="dxa"/>
            <w:gridSpan w:val="3"/>
            <w:tcBorders>
              <w:left w:val="nil"/>
            </w:tcBorders>
            <w:vAlign w:val="center"/>
          </w:tcPr>
          <w:p>
            <w:pPr>
              <w:spacing w:line="240" w:lineRule="exact"/>
              <w:ind w:left="113" w:right="113"/>
              <w:jc w:val="distribute"/>
            </w:pPr>
            <w:r>
              <w:rPr>
                <w:rFonts w:hint="eastAsia"/>
              </w:rPr>
              <w:t>比率</w:t>
            </w:r>
          </w:p>
        </w:tc>
        <w:tc>
          <w:tcPr>
            <w:tcW w:w="2895" w:type="dxa"/>
            <w:gridSpan w:val="6"/>
            <w:tcBorders>
              <w:left w:val="nil"/>
            </w:tcBorders>
            <w:vAlign w:val="center"/>
          </w:tcPr>
          <w:p>
            <w:pPr>
              <w:spacing w:line="240" w:lineRule="exact"/>
              <w:ind w:left="210" w:right="210"/>
              <w:jc w:val="distribute"/>
            </w:pPr>
            <w:r>
              <w:rPr>
                <w:rFonts w:hint="eastAsia"/>
              </w:rPr>
              <w:t>配置の方針</w:t>
            </w:r>
          </w:p>
        </w:tc>
      </w:tr>
      <w:tr>
        <w:trPr>
          <w:cantSplit/>
          <w:trHeight w:hRule="exact" w:val="480"/>
        </w:trPr>
        <w:tc>
          <w:tcPr>
            <w:tcW w:w="420" w:type="dxa"/>
            <w:vMerge/>
            <w:tcBorders>
              <w:top w:val="nil"/>
              <w:bottom w:val="nil"/>
              <w:right w:val="nil"/>
            </w:tcBorders>
            <w:vAlign w:val="center"/>
          </w:tcPr>
          <w:p>
            <w:pPr>
              <w:spacing w:line="240" w:lineRule="exact"/>
              <w:ind w:left="113" w:right="113"/>
            </w:pPr>
          </w:p>
        </w:tc>
        <w:tc>
          <w:tcPr>
            <w:tcW w:w="1740" w:type="dxa"/>
            <w:tcBorders>
              <w:left w:val="single" w:sz="4" w:space="0" w:color="auto"/>
            </w:tcBorders>
            <w:vAlign w:val="center"/>
          </w:tcPr>
          <w:p>
            <w:pPr>
              <w:spacing w:line="240" w:lineRule="exact"/>
              <w:ind w:left="113" w:right="113"/>
              <w:jc w:val="distribute"/>
            </w:pPr>
            <w:r>
              <w:rPr>
                <w:rFonts w:hint="eastAsia"/>
              </w:rPr>
              <w:t>道路</w:t>
            </w:r>
          </w:p>
        </w:tc>
        <w:tc>
          <w:tcPr>
            <w:tcW w:w="2025" w:type="dxa"/>
            <w:gridSpan w:val="4"/>
            <w:tcBorders>
              <w:right w:val="single" w:sz="4" w:space="0" w:color="auto"/>
            </w:tcBorders>
            <w:vAlign w:val="center"/>
          </w:tcPr>
          <w:p>
            <w:pPr>
              <w:spacing w:line="240" w:lineRule="exact"/>
              <w:ind w:left="113" w:right="113"/>
              <w:jc w:val="right"/>
            </w:pPr>
            <w:r>
              <w:rPr>
                <w:rFonts w:hint="eastAsia"/>
              </w:rPr>
              <w:t>㎡</w:t>
            </w:r>
          </w:p>
        </w:tc>
        <w:tc>
          <w:tcPr>
            <w:tcW w:w="1440" w:type="dxa"/>
            <w:gridSpan w:val="3"/>
            <w:tcBorders>
              <w:left w:val="nil"/>
            </w:tcBorders>
            <w:vAlign w:val="center"/>
          </w:tcPr>
          <w:p>
            <w:pPr>
              <w:spacing w:line="240" w:lineRule="exact"/>
              <w:ind w:left="113" w:right="113"/>
              <w:jc w:val="right"/>
            </w:pPr>
            <w:r>
              <w:rPr>
                <w:rFonts w:hint="eastAsia"/>
              </w:rPr>
              <w:t>％</w:t>
            </w:r>
          </w:p>
        </w:tc>
        <w:tc>
          <w:tcPr>
            <w:tcW w:w="2895" w:type="dxa"/>
            <w:gridSpan w:val="6"/>
            <w:tcBorders>
              <w:left w:val="nil"/>
            </w:tcBorders>
            <w:vAlign w:val="center"/>
          </w:tcPr>
          <w:p>
            <w:pPr>
              <w:spacing w:line="240" w:lineRule="exact"/>
              <w:ind w:left="113" w:right="113"/>
            </w:pPr>
            <w:r>
              <w:rPr>
                <w:rFonts w:hint="eastAsia"/>
              </w:rPr>
              <w:t xml:space="preserve">　</w:t>
            </w:r>
          </w:p>
        </w:tc>
      </w:tr>
      <w:tr>
        <w:trPr>
          <w:cantSplit/>
          <w:trHeight w:hRule="exact" w:val="480"/>
        </w:trPr>
        <w:tc>
          <w:tcPr>
            <w:tcW w:w="420" w:type="dxa"/>
            <w:vMerge w:val="restart"/>
            <w:tcBorders>
              <w:top w:val="nil"/>
              <w:right w:val="nil"/>
            </w:tcBorders>
            <w:textDirection w:val="tbRlV"/>
            <w:vAlign w:val="center"/>
          </w:tcPr>
          <w:p>
            <w:pPr>
              <w:ind w:left="113" w:right="313"/>
              <w:jc w:val="distribute"/>
            </w:pPr>
            <w:r>
              <w:rPr>
                <w:rFonts w:hint="eastAsia"/>
              </w:rPr>
              <w:t>土地利用計画</w:t>
            </w:r>
          </w:p>
        </w:tc>
        <w:tc>
          <w:tcPr>
            <w:tcW w:w="1740" w:type="dxa"/>
            <w:tcBorders>
              <w:left w:val="single" w:sz="4" w:space="0" w:color="auto"/>
            </w:tcBorders>
            <w:vAlign w:val="center"/>
          </w:tcPr>
          <w:p>
            <w:pPr>
              <w:spacing w:line="240" w:lineRule="exact"/>
              <w:ind w:left="113" w:right="113"/>
              <w:jc w:val="distribute"/>
            </w:pPr>
            <w:r>
              <w:rPr>
                <w:rFonts w:hint="eastAsia"/>
              </w:rPr>
              <w:t>公園、緑地</w:t>
            </w:r>
          </w:p>
        </w:tc>
        <w:tc>
          <w:tcPr>
            <w:tcW w:w="2025" w:type="dxa"/>
            <w:gridSpan w:val="4"/>
            <w:tcBorders>
              <w:right w:val="single" w:sz="4" w:space="0" w:color="auto"/>
            </w:tcBorders>
            <w:vAlign w:val="center"/>
          </w:tcPr>
          <w:p>
            <w:pPr>
              <w:spacing w:line="240" w:lineRule="exact"/>
              <w:ind w:left="113" w:right="113"/>
            </w:pPr>
            <w:r>
              <w:rPr>
                <w:rFonts w:hint="eastAsia"/>
              </w:rPr>
              <w:t xml:space="preserve">　</w:t>
            </w:r>
          </w:p>
        </w:tc>
        <w:tc>
          <w:tcPr>
            <w:tcW w:w="1440" w:type="dxa"/>
            <w:gridSpan w:val="3"/>
            <w:tcBorders>
              <w:left w:val="nil"/>
            </w:tcBorders>
            <w:vAlign w:val="center"/>
          </w:tcPr>
          <w:p>
            <w:pPr>
              <w:spacing w:line="240" w:lineRule="exact"/>
              <w:ind w:left="113" w:right="113"/>
            </w:pPr>
            <w:r>
              <w:rPr>
                <w:rFonts w:hint="eastAsia"/>
              </w:rPr>
              <w:t xml:space="preserve">　</w:t>
            </w:r>
          </w:p>
        </w:tc>
        <w:tc>
          <w:tcPr>
            <w:tcW w:w="2895" w:type="dxa"/>
            <w:gridSpan w:val="6"/>
            <w:tcBorders>
              <w:left w:val="nil"/>
            </w:tcBorders>
            <w:vAlign w:val="center"/>
          </w:tcPr>
          <w:p>
            <w:pPr>
              <w:spacing w:line="240" w:lineRule="exact"/>
              <w:ind w:left="113" w:right="113"/>
            </w:pPr>
            <w:r>
              <w:rPr>
                <w:rFonts w:hint="eastAsia"/>
              </w:rPr>
              <w:t xml:space="preserve">　</w:t>
            </w:r>
          </w:p>
        </w:tc>
      </w:tr>
      <w:tr>
        <w:trPr>
          <w:cantSplit/>
          <w:trHeight w:hRule="exact" w:val="480"/>
        </w:trPr>
        <w:tc>
          <w:tcPr>
            <w:tcW w:w="420" w:type="dxa"/>
            <w:vMerge/>
            <w:tcBorders>
              <w:top w:val="nil"/>
              <w:right w:val="nil"/>
            </w:tcBorders>
            <w:vAlign w:val="center"/>
          </w:tcPr>
          <w:p>
            <w:pPr>
              <w:spacing w:line="240" w:lineRule="exact"/>
              <w:ind w:left="113" w:right="113"/>
            </w:pPr>
          </w:p>
        </w:tc>
        <w:tc>
          <w:tcPr>
            <w:tcW w:w="1740" w:type="dxa"/>
            <w:tcBorders>
              <w:left w:val="single" w:sz="4" w:space="0" w:color="auto"/>
            </w:tcBorders>
            <w:vAlign w:val="center"/>
          </w:tcPr>
          <w:p>
            <w:pPr>
              <w:spacing w:line="240" w:lineRule="exact"/>
              <w:ind w:left="113" w:right="113"/>
              <w:jc w:val="distribute"/>
            </w:pPr>
            <w:r>
              <w:rPr>
                <w:rFonts w:hint="eastAsia"/>
              </w:rPr>
              <w:t>公益施設</w:t>
            </w:r>
          </w:p>
        </w:tc>
        <w:tc>
          <w:tcPr>
            <w:tcW w:w="2025" w:type="dxa"/>
            <w:gridSpan w:val="4"/>
            <w:tcBorders>
              <w:right w:val="single" w:sz="4" w:space="0" w:color="auto"/>
            </w:tcBorders>
            <w:vAlign w:val="center"/>
          </w:tcPr>
          <w:p>
            <w:pPr>
              <w:spacing w:line="240" w:lineRule="exact"/>
              <w:ind w:left="113" w:right="113"/>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126365</wp:posOffset>
                      </wp:positionH>
                      <wp:positionV relativeFrom="paragraph">
                        <wp:posOffset>27305</wp:posOffset>
                      </wp:positionV>
                      <wp:extent cx="4295775" cy="55499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554990"/>
                              </a:xfrm>
                              <a:prstGeom prst="wedgeRoundRectCallout">
                                <a:avLst>
                                  <a:gd name="adj1" fmla="val -53324"/>
                                  <a:gd name="adj2" fmla="val -81921"/>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ind w:left="210" w:hangingChars="100" w:hanging="210"/>
                                  </w:pPr>
                                  <w:r>
                                    <w:rPr>
                                      <w:rFonts w:hint="eastAsia"/>
                                    </w:rPr>
                                    <w:t>※　「土地利用計画」は、添付書類「計画説明書」の土地利用計画</w:t>
                                  </w:r>
                                </w:p>
                                <w:p>
                                  <w:pPr>
                                    <w:ind w:leftChars="100" w:left="210"/>
                                  </w:pPr>
                                  <w:r>
                                    <w:rPr>
                                      <w:rFonts w:hint="eastAsia"/>
                                    </w:rPr>
                                    <w:t>及び「土地利用計画図」との整合に留意すること。</w:t>
                                  </w:r>
                                </w:p>
                              </w:txbxContent>
                            </wps:txbx>
                            <wps:bodyPr rot="0" vert="horz" wrap="square" lIns="0" tIns="4572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9" type="#_x0000_t62" style="position:absolute;left:0;text-align:left;margin-left:9.95pt;margin-top:2.15pt;width:338.25pt;height:4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nd+gIAAB0GAAAOAAAAZHJzL2Uyb0RvYy54bWysVFFv0zAQfkfiP1h+75I0TdtFy6auaxHS&#10;gGkD8ezGTmNw7GC7TQfiv3O+pqXbeECIVop8yfnzd/f5u4urXaPIVlgnjS5ochZTInRpuNTrgn76&#10;uBxMKXGeac6U0aKgj8LRq8vXry66NhdDUxvFhSUAol3etQWtvW/zKHJlLRrmzkwrNHysjG2Yh9Cu&#10;I25ZB+iNioZxPI46Y3lrTSmcg7c3+4/0EvGrSpT+Q1U54YkqKHDz+LT4XIVndHnB8rVlbS3Lngb7&#10;BxYNkxoOPULdMM/IxsoXUI0srXGm8melaSJTVbIUWANUk8TPqnmoWSuwFmiOa49tcv8Ptny/vbNE&#10;8oIOKdGsAYlmG2/wZJKMQn+61uWQ9tDe2VCha29N+dURbeY102sxs9Z0tWAcWCUhP3qyIQQOtpJV&#10;985wgGcAj63aVbYJgNAEskNFHo+KiJ0nJbwcDc+zySSjpIRvWTY6P0fJIpYfdrfW+TfCNCQsCtoJ&#10;vhb3ZqP5PWg/Z0qZjcfj2PbWeZSI94Uy/iWhpGoUKL5ligyyNB1iyaDjSRJ05iRpmpwPsc6nSelp&#10;UjIejyfYC5b35wLlA1XsolGSL6VSGNj1aq4sARIFXeKv3+xO05QmXUHHaRZjQU++uVOIGH9/gmik&#10;B7sp2RR0ekxieZBvoTmawTOp9mugrHTgJ9BI0D5MAG36TgaV8JL/mC2zeDJKpwMQKx2M0kU8uJ4u&#10;54PZHFoxWVzPrxfJz8A6GeW15FzoBWK6g+eS0d/d6d79e7ccXXckGNiC4MI+1LwjXIYrkWZBMAjA&#10;9sPJvmrC1BrmVektJdb4z9LXeOXDBXyhyDQO/76dR3S46CedCdHz2vYZO7h0IbPvGrojGGJvLL9b&#10;7dB+acAPZlkZ/gh2AVboCZitsKiN/U5JB3OqoO7bhllBiXqrwXJhqOFilE2GENjD2xUukiAzJUyX&#10;AFFQf1jO/X4Iblor1zWckGDd2gT3VzIojUz3bPoAZhDW0s/LMOROY8z6PdUvfwEAAP//AwBQSwME&#10;FAAGAAgAAAAhAP+K6PzaAAAABwEAAA8AAABkcnMvZG93bnJldi54bWxMjj1PxDAQRHsk/oO1SHSc&#10;c3AKlxDnhA4oKAk0dE68l0TEaxM7H/x7loorRzN684rDagcx4xh6Rwq2mwQEUuNMT62Cj/eXmz2I&#10;EDUZPThCBT8Y4FBeXhQ6N26hN5yr2AqGUMi1gi5Gn0sZmg6tDhvnkbg7udHqyHFspRn1wnA7yNsk&#10;SaXVPfFDpz0eO2y+qskqOD5T9blMk/E2zKZ++n71U+qVur5aHx9ARFzj/xj+9FkdSnaq3UQmiIFz&#10;lvFSwe4OBNdplu5A1Aqy7T3IspDn/uUvAAAA//8DAFBLAQItABQABgAIAAAAIQC2gziS/gAAAOEB&#10;AAATAAAAAAAAAAAAAAAAAAAAAABbQ29udGVudF9UeXBlc10ueG1sUEsBAi0AFAAGAAgAAAAhADj9&#10;If/WAAAAlAEAAAsAAAAAAAAAAAAAAAAALwEAAF9yZWxzLy5yZWxzUEsBAi0AFAAGAAgAAAAhAHlM&#10;Gd36AgAAHQYAAA4AAAAAAAAAAAAAAAAALgIAAGRycy9lMm9Eb2MueG1sUEsBAi0AFAAGAAgAAAAh&#10;AP+K6PzaAAAABwEAAA8AAAAAAAAAAAAAAAAAVAUAAGRycy9kb3ducmV2LnhtbFBLBQYAAAAABAAE&#10;APMAAABbBgAAAAA=&#10;" adj="-718,-6895" strokeweight=".5pt">
                      <v:textbox inset="0,,0,.5mm">
                        <w:txbxContent>
                          <w:p>
                            <w:pPr>
                              <w:ind w:left="210" w:hangingChars="100" w:hanging="210"/>
                            </w:pPr>
                            <w:r>
                              <w:rPr>
                                <w:rFonts w:hint="eastAsia"/>
                              </w:rPr>
                              <w:t>※　「土地利用計画」は、添付書類「計画説明書」の土地利用計画</w:t>
                            </w:r>
                          </w:p>
                          <w:p>
                            <w:pPr>
                              <w:ind w:leftChars="100" w:left="210"/>
                            </w:pPr>
                            <w:r>
                              <w:rPr>
                                <w:rFonts w:hint="eastAsia"/>
                              </w:rPr>
                              <w:t>及び「土地利用計画図」との整合に留意すること。</w:t>
                            </w:r>
                          </w:p>
                        </w:txbxContent>
                      </v:textbox>
                    </v:shape>
                  </w:pict>
                </mc:Fallback>
              </mc:AlternateContent>
            </w:r>
            <w:r>
              <w:rPr>
                <w:rFonts w:hint="eastAsia"/>
              </w:rPr>
              <w:t xml:space="preserve">　</w:t>
            </w:r>
          </w:p>
        </w:tc>
        <w:tc>
          <w:tcPr>
            <w:tcW w:w="1440" w:type="dxa"/>
            <w:gridSpan w:val="3"/>
            <w:tcBorders>
              <w:left w:val="nil"/>
            </w:tcBorders>
            <w:vAlign w:val="center"/>
          </w:tcPr>
          <w:p>
            <w:pPr>
              <w:spacing w:line="240" w:lineRule="exact"/>
              <w:ind w:left="113" w:right="113"/>
            </w:pPr>
            <w:r>
              <w:rPr>
                <w:rFonts w:hint="eastAsia"/>
              </w:rPr>
              <w:t xml:space="preserve">　</w:t>
            </w:r>
          </w:p>
        </w:tc>
        <w:tc>
          <w:tcPr>
            <w:tcW w:w="2895" w:type="dxa"/>
            <w:gridSpan w:val="6"/>
            <w:tcBorders>
              <w:left w:val="nil"/>
            </w:tcBorders>
            <w:vAlign w:val="center"/>
          </w:tcPr>
          <w:p>
            <w:pPr>
              <w:spacing w:line="240" w:lineRule="exact"/>
              <w:ind w:left="113" w:right="113"/>
            </w:pPr>
            <w:r>
              <w:rPr>
                <w:rFonts w:hint="eastAsia"/>
              </w:rPr>
              <w:t xml:space="preserve">　</w:t>
            </w:r>
          </w:p>
        </w:tc>
      </w:tr>
      <w:tr>
        <w:trPr>
          <w:cantSplit/>
          <w:trHeight w:hRule="exact" w:val="480"/>
        </w:trPr>
        <w:tc>
          <w:tcPr>
            <w:tcW w:w="420" w:type="dxa"/>
            <w:vMerge/>
            <w:tcBorders>
              <w:top w:val="nil"/>
              <w:right w:val="nil"/>
            </w:tcBorders>
            <w:vAlign w:val="center"/>
          </w:tcPr>
          <w:p>
            <w:pPr>
              <w:spacing w:line="240" w:lineRule="exact"/>
              <w:ind w:left="113" w:right="113"/>
            </w:pPr>
          </w:p>
        </w:tc>
        <w:tc>
          <w:tcPr>
            <w:tcW w:w="1740" w:type="dxa"/>
            <w:tcBorders>
              <w:left w:val="single" w:sz="4" w:space="0" w:color="auto"/>
            </w:tcBorders>
            <w:vAlign w:val="center"/>
          </w:tcPr>
          <w:p>
            <w:pPr>
              <w:spacing w:line="240" w:lineRule="exact"/>
              <w:ind w:left="113" w:right="113"/>
              <w:jc w:val="distribute"/>
            </w:pPr>
            <w:r>
              <w:rPr>
                <w:rFonts w:hint="eastAsia"/>
              </w:rPr>
              <w:t>住宅施設</w:t>
            </w:r>
          </w:p>
        </w:tc>
        <w:tc>
          <w:tcPr>
            <w:tcW w:w="2025" w:type="dxa"/>
            <w:gridSpan w:val="4"/>
            <w:tcBorders>
              <w:right w:val="single" w:sz="4" w:space="0" w:color="auto"/>
            </w:tcBorders>
            <w:vAlign w:val="center"/>
          </w:tcPr>
          <w:p>
            <w:pPr>
              <w:spacing w:line="240" w:lineRule="exact"/>
              <w:ind w:left="113" w:right="113"/>
            </w:pPr>
            <w:r>
              <w:rPr>
                <w:rFonts w:hint="eastAsia"/>
              </w:rPr>
              <w:t xml:space="preserve">　</w:t>
            </w:r>
          </w:p>
        </w:tc>
        <w:tc>
          <w:tcPr>
            <w:tcW w:w="1440" w:type="dxa"/>
            <w:gridSpan w:val="3"/>
            <w:tcBorders>
              <w:left w:val="nil"/>
            </w:tcBorders>
            <w:vAlign w:val="center"/>
          </w:tcPr>
          <w:p>
            <w:pPr>
              <w:spacing w:line="240" w:lineRule="exact"/>
              <w:ind w:left="113" w:right="113"/>
            </w:pPr>
            <w:r>
              <w:rPr>
                <w:rFonts w:hint="eastAsia"/>
              </w:rPr>
              <w:t xml:space="preserve">　</w:t>
            </w:r>
          </w:p>
        </w:tc>
        <w:tc>
          <w:tcPr>
            <w:tcW w:w="2895" w:type="dxa"/>
            <w:gridSpan w:val="6"/>
            <w:tcBorders>
              <w:left w:val="nil"/>
            </w:tcBorders>
            <w:vAlign w:val="center"/>
          </w:tcPr>
          <w:p>
            <w:pPr>
              <w:spacing w:line="240" w:lineRule="exact"/>
              <w:ind w:left="113" w:right="113"/>
            </w:pPr>
            <w:r>
              <w:rPr>
                <w:rFonts w:hint="eastAsia"/>
              </w:rPr>
              <w:t xml:space="preserve">　</w:t>
            </w:r>
          </w:p>
        </w:tc>
      </w:tr>
      <w:tr>
        <w:trPr>
          <w:cantSplit/>
          <w:trHeight w:hRule="exact" w:val="480"/>
        </w:trPr>
        <w:tc>
          <w:tcPr>
            <w:tcW w:w="420" w:type="dxa"/>
            <w:vMerge/>
            <w:tcBorders>
              <w:top w:val="nil"/>
              <w:right w:val="nil"/>
            </w:tcBorders>
            <w:vAlign w:val="center"/>
          </w:tcPr>
          <w:p>
            <w:pPr>
              <w:spacing w:line="240" w:lineRule="exact"/>
              <w:ind w:left="113" w:right="113"/>
            </w:pPr>
          </w:p>
        </w:tc>
        <w:tc>
          <w:tcPr>
            <w:tcW w:w="1740" w:type="dxa"/>
            <w:tcBorders>
              <w:left w:val="single" w:sz="4" w:space="0" w:color="auto"/>
            </w:tcBorders>
            <w:vAlign w:val="center"/>
          </w:tcPr>
          <w:p>
            <w:pPr>
              <w:spacing w:line="240" w:lineRule="exact"/>
              <w:ind w:left="113" w:right="113"/>
              <w:jc w:val="distribute"/>
            </w:pPr>
            <w:r>
              <w:rPr>
                <w:rFonts w:hint="eastAsia"/>
              </w:rPr>
              <w:t>工場施設</w:t>
            </w:r>
          </w:p>
        </w:tc>
        <w:tc>
          <w:tcPr>
            <w:tcW w:w="2025" w:type="dxa"/>
            <w:gridSpan w:val="4"/>
            <w:tcBorders>
              <w:right w:val="single" w:sz="4" w:space="0" w:color="auto"/>
            </w:tcBorders>
            <w:vAlign w:val="center"/>
          </w:tcPr>
          <w:p>
            <w:pPr>
              <w:spacing w:line="240" w:lineRule="exact"/>
              <w:ind w:left="113" w:right="113"/>
            </w:pPr>
            <w:r>
              <w:rPr>
                <w:rFonts w:hint="eastAsia"/>
              </w:rPr>
              <w:t xml:space="preserve">　</w:t>
            </w:r>
          </w:p>
        </w:tc>
        <w:tc>
          <w:tcPr>
            <w:tcW w:w="1440" w:type="dxa"/>
            <w:gridSpan w:val="3"/>
            <w:tcBorders>
              <w:left w:val="nil"/>
            </w:tcBorders>
            <w:vAlign w:val="center"/>
          </w:tcPr>
          <w:p>
            <w:pPr>
              <w:spacing w:line="240" w:lineRule="exact"/>
              <w:ind w:left="113" w:right="113"/>
            </w:pPr>
            <w:r>
              <w:rPr>
                <w:rFonts w:hint="eastAsia"/>
              </w:rPr>
              <w:t xml:space="preserve">　</w:t>
            </w:r>
          </w:p>
        </w:tc>
        <w:tc>
          <w:tcPr>
            <w:tcW w:w="2895" w:type="dxa"/>
            <w:gridSpan w:val="6"/>
            <w:tcBorders>
              <w:left w:val="nil"/>
            </w:tcBorders>
            <w:vAlign w:val="center"/>
          </w:tcPr>
          <w:p>
            <w:pPr>
              <w:spacing w:line="240" w:lineRule="exact"/>
              <w:ind w:left="113" w:right="113"/>
            </w:pPr>
            <w:r>
              <w:rPr>
                <w:rFonts w:hint="eastAsia"/>
              </w:rPr>
              <w:t xml:space="preserve">　</w:t>
            </w:r>
          </w:p>
        </w:tc>
      </w:tr>
      <w:tr>
        <w:trPr>
          <w:cantSplit/>
          <w:trHeight w:hRule="exact" w:val="480"/>
        </w:trPr>
        <w:tc>
          <w:tcPr>
            <w:tcW w:w="420" w:type="dxa"/>
            <w:vMerge/>
            <w:tcBorders>
              <w:top w:val="nil"/>
              <w:right w:val="nil"/>
            </w:tcBorders>
            <w:vAlign w:val="center"/>
          </w:tcPr>
          <w:p>
            <w:pPr>
              <w:spacing w:line="240" w:lineRule="exact"/>
              <w:ind w:left="113" w:right="113"/>
            </w:pPr>
          </w:p>
        </w:tc>
        <w:tc>
          <w:tcPr>
            <w:tcW w:w="1740" w:type="dxa"/>
            <w:tcBorders>
              <w:left w:val="single" w:sz="4" w:space="0" w:color="auto"/>
            </w:tcBorders>
            <w:vAlign w:val="center"/>
          </w:tcPr>
          <w:p>
            <w:pPr>
              <w:spacing w:line="240" w:lineRule="exact"/>
              <w:ind w:left="113" w:right="113"/>
              <w:jc w:val="distribute"/>
            </w:pPr>
            <w:r>
              <w:rPr>
                <w:rFonts w:hint="eastAsia"/>
              </w:rPr>
              <w:t>その他</w:t>
            </w:r>
          </w:p>
        </w:tc>
        <w:tc>
          <w:tcPr>
            <w:tcW w:w="2025" w:type="dxa"/>
            <w:gridSpan w:val="4"/>
            <w:tcBorders>
              <w:right w:val="single" w:sz="4" w:space="0" w:color="auto"/>
            </w:tcBorders>
            <w:vAlign w:val="center"/>
          </w:tcPr>
          <w:p>
            <w:pPr>
              <w:spacing w:line="240" w:lineRule="exact"/>
              <w:ind w:left="113" w:right="113"/>
            </w:pPr>
            <w:r>
              <w:rPr>
                <w:rFonts w:hint="eastAsia"/>
              </w:rPr>
              <w:t xml:space="preserve">　</w:t>
            </w:r>
          </w:p>
        </w:tc>
        <w:tc>
          <w:tcPr>
            <w:tcW w:w="1440" w:type="dxa"/>
            <w:gridSpan w:val="3"/>
            <w:tcBorders>
              <w:left w:val="nil"/>
            </w:tcBorders>
            <w:vAlign w:val="center"/>
          </w:tcPr>
          <w:p>
            <w:pPr>
              <w:spacing w:line="240" w:lineRule="exact"/>
              <w:ind w:left="113" w:right="113"/>
            </w:pPr>
            <w:r>
              <w:rPr>
                <w:rFonts w:hint="eastAsia"/>
              </w:rPr>
              <w:t xml:space="preserve">　</w:t>
            </w:r>
          </w:p>
        </w:tc>
        <w:tc>
          <w:tcPr>
            <w:tcW w:w="2895" w:type="dxa"/>
            <w:gridSpan w:val="6"/>
            <w:tcBorders>
              <w:left w:val="nil"/>
            </w:tcBorders>
            <w:vAlign w:val="center"/>
          </w:tcPr>
          <w:p>
            <w:pPr>
              <w:spacing w:line="240" w:lineRule="exact"/>
              <w:ind w:left="113" w:right="113"/>
            </w:pPr>
            <w:r>
              <w:rPr>
                <w:rFonts w:hint="eastAsia"/>
              </w:rPr>
              <w:t xml:space="preserve">　</w:t>
            </w:r>
          </w:p>
        </w:tc>
      </w:tr>
      <w:tr>
        <w:trPr>
          <w:cantSplit/>
          <w:trHeight w:hRule="exact" w:val="480"/>
        </w:trPr>
        <w:tc>
          <w:tcPr>
            <w:tcW w:w="420" w:type="dxa"/>
            <w:vMerge/>
            <w:tcBorders>
              <w:top w:val="nil"/>
              <w:right w:val="nil"/>
            </w:tcBorders>
            <w:vAlign w:val="center"/>
          </w:tcPr>
          <w:p>
            <w:pPr>
              <w:spacing w:line="240" w:lineRule="exact"/>
              <w:ind w:left="113" w:right="113"/>
            </w:pPr>
          </w:p>
        </w:tc>
        <w:tc>
          <w:tcPr>
            <w:tcW w:w="1740" w:type="dxa"/>
            <w:tcBorders>
              <w:left w:val="single" w:sz="4" w:space="0" w:color="auto"/>
            </w:tcBorders>
            <w:vAlign w:val="center"/>
          </w:tcPr>
          <w:p>
            <w:pPr>
              <w:spacing w:line="240" w:lineRule="exact"/>
              <w:ind w:left="113" w:right="113"/>
              <w:jc w:val="distribute"/>
            </w:pPr>
            <w:r>
              <w:rPr>
                <w:rFonts w:hint="eastAsia"/>
              </w:rPr>
              <w:t>計</w:t>
            </w:r>
          </w:p>
        </w:tc>
        <w:tc>
          <w:tcPr>
            <w:tcW w:w="2025" w:type="dxa"/>
            <w:gridSpan w:val="4"/>
            <w:tcBorders>
              <w:right w:val="single" w:sz="4" w:space="0" w:color="auto"/>
            </w:tcBorders>
            <w:vAlign w:val="center"/>
          </w:tcPr>
          <w:p>
            <w:pPr>
              <w:spacing w:line="240" w:lineRule="exact"/>
              <w:ind w:left="113" w:right="113"/>
            </w:pPr>
            <w:r>
              <w:rPr>
                <w:rFonts w:hint="eastAsia"/>
              </w:rPr>
              <w:t xml:space="preserve">　</w:t>
            </w:r>
          </w:p>
        </w:tc>
        <w:tc>
          <w:tcPr>
            <w:tcW w:w="1440" w:type="dxa"/>
            <w:gridSpan w:val="3"/>
            <w:tcBorders>
              <w:left w:val="nil"/>
            </w:tcBorders>
            <w:vAlign w:val="center"/>
          </w:tcPr>
          <w:p>
            <w:pPr>
              <w:spacing w:line="240" w:lineRule="exact"/>
              <w:ind w:left="113" w:right="113"/>
            </w:pPr>
            <w:r>
              <w:rPr>
                <w:rFonts w:hint="eastAsia"/>
              </w:rPr>
              <w:t xml:space="preserve">　</w:t>
            </w:r>
          </w:p>
        </w:tc>
        <w:tc>
          <w:tcPr>
            <w:tcW w:w="2895" w:type="dxa"/>
            <w:gridSpan w:val="6"/>
            <w:tcBorders>
              <w:left w:val="nil"/>
            </w:tcBorders>
            <w:vAlign w:val="center"/>
          </w:tcPr>
          <w:p>
            <w:pPr>
              <w:spacing w:line="240" w:lineRule="exact"/>
              <w:ind w:left="113" w:right="113"/>
            </w:pPr>
            <w:r>
              <w:rPr>
                <w:rFonts w:hint="eastAsia"/>
              </w:rPr>
              <w:t xml:space="preserve">　</w:t>
            </w:r>
          </w:p>
        </w:tc>
      </w:tr>
      <w:tr>
        <w:trPr>
          <w:cantSplit/>
          <w:trHeight w:hRule="exact" w:val="480"/>
        </w:trPr>
        <w:tc>
          <w:tcPr>
            <w:tcW w:w="420" w:type="dxa"/>
            <w:tcBorders>
              <w:right w:val="nil"/>
            </w:tcBorders>
            <w:vAlign w:val="center"/>
          </w:tcPr>
          <w:p>
            <w:pPr>
              <w:spacing w:line="240" w:lineRule="exact"/>
              <w:ind w:left="113" w:right="113"/>
            </w:pPr>
            <w:r>
              <w:rPr>
                <w:rFonts w:hint="eastAsia"/>
              </w:rPr>
              <w:t>９</w:t>
            </w:r>
          </w:p>
        </w:tc>
        <w:tc>
          <w:tcPr>
            <w:tcW w:w="1740" w:type="dxa"/>
            <w:tcBorders>
              <w:left w:val="nil"/>
            </w:tcBorders>
            <w:vAlign w:val="center"/>
          </w:tcPr>
          <w:p>
            <w:pPr>
              <w:spacing w:line="240" w:lineRule="exact"/>
              <w:ind w:left="113" w:right="113"/>
              <w:jc w:val="distribute"/>
            </w:pPr>
            <w:r>
              <w:rPr>
                <w:rFonts w:hint="eastAsia"/>
              </w:rPr>
              <w:t>用地取得計画</w:t>
            </w:r>
          </w:p>
        </w:tc>
        <w:tc>
          <w:tcPr>
            <w:tcW w:w="1680" w:type="dxa"/>
            <w:gridSpan w:val="2"/>
            <w:vAlign w:val="center"/>
          </w:tcPr>
          <w:p>
            <w:pPr>
              <w:spacing w:line="240" w:lineRule="exact"/>
              <w:ind w:left="113" w:right="113"/>
            </w:pPr>
            <w:r>
              <w:rPr>
                <w:rFonts w:hint="eastAsia"/>
              </w:rPr>
              <w:t>用地取得の</w:t>
            </w:r>
          </w:p>
          <w:p>
            <w:pPr>
              <w:spacing w:line="240" w:lineRule="exact"/>
              <w:ind w:left="113" w:right="113"/>
            </w:pPr>
            <w:r>
              <w:rPr>
                <w:rFonts w:hint="eastAsia"/>
              </w:rPr>
              <w:t>担当会社・者</w:t>
            </w:r>
          </w:p>
        </w:tc>
        <w:tc>
          <w:tcPr>
            <w:tcW w:w="2280" w:type="dxa"/>
            <w:gridSpan w:val="7"/>
            <w:vAlign w:val="center"/>
          </w:tcPr>
          <w:p>
            <w:pPr>
              <w:spacing w:line="240" w:lineRule="exact"/>
              <w:ind w:left="113" w:right="113"/>
            </w:pPr>
            <w:r>
              <w:rPr>
                <w:rFonts w:hint="eastAsia"/>
              </w:rPr>
              <w:t xml:space="preserve">　</w:t>
            </w:r>
          </w:p>
        </w:tc>
        <w:tc>
          <w:tcPr>
            <w:tcW w:w="960" w:type="dxa"/>
            <w:gridSpan w:val="2"/>
            <w:vAlign w:val="center"/>
          </w:tcPr>
          <w:p>
            <w:pPr>
              <w:spacing w:line="240" w:lineRule="exact"/>
              <w:ind w:left="113" w:right="113"/>
              <w:jc w:val="distribute"/>
            </w:pPr>
            <w:r>
              <w:rPr>
                <w:rFonts w:hint="eastAsia"/>
              </w:rPr>
              <w:t>期間</w:t>
            </w:r>
          </w:p>
        </w:tc>
        <w:tc>
          <w:tcPr>
            <w:tcW w:w="1440" w:type="dxa"/>
            <w:gridSpan w:val="2"/>
            <w:vAlign w:val="center"/>
          </w:tcPr>
          <w:p>
            <w:pPr>
              <w:spacing w:line="240" w:lineRule="exact"/>
              <w:ind w:left="113" w:right="113"/>
            </w:pPr>
            <w:r>
              <w:rPr>
                <w:rFonts w:hint="eastAsia"/>
              </w:rPr>
              <w:t>年月～年月</w:t>
            </w:r>
          </w:p>
        </w:tc>
      </w:tr>
    </w:tbl>
    <w:p>
      <w:pPr>
        <w:spacing w:before="120"/>
        <w:ind w:left="1050" w:hangingChars="500" w:hanging="1050"/>
      </w:pPr>
      <w:r>
        <w:rPr>
          <w:rFonts w:hint="eastAsia"/>
        </w:rPr>
        <w:t xml:space="preserve">　備考　１　「土地開発事業の種類・方式」欄には、住宅地造成、工場用地造成、宅地分譲、建売分譲等の種別及び全面買収、借地等の開発の方式または住宅地開発に係るものは建売分譲地の割合等を記入すること。</w:t>
      </w:r>
    </w:p>
    <w:p>
      <w:pPr>
        <w:ind w:left="1050" w:hangingChars="500" w:hanging="1050"/>
      </w:pPr>
      <w:r>
        <w:rPr>
          <w:rFonts w:hint="eastAsia"/>
        </w:rPr>
        <w:t xml:space="preserve">　　　　２　「工場概要・生産工程」欄には、工場建物の規模・構造及び資材搬入から生産物搬出までに使用する機具装置及び原材料等を記入すること。</w:t>
      </w:r>
    </w:p>
    <w:p>
      <w:pPr>
        <w:ind w:left="945" w:hanging="945"/>
      </w:pPr>
      <w:r>
        <w:rPr>
          <w:rFonts w:hint="eastAsia"/>
        </w:rPr>
        <w:t xml:space="preserve">　　　　３　「用水計画」欄には、用水源の種類及び使用計画水量を記入すること。</w:t>
      </w:r>
    </w:p>
    <w:p>
      <w:pPr>
        <w:ind w:left="945" w:hanging="945"/>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548640</wp:posOffset>
                </wp:positionH>
                <wp:positionV relativeFrom="paragraph">
                  <wp:posOffset>337185</wp:posOffset>
                </wp:positionV>
                <wp:extent cx="4686935" cy="742950"/>
                <wp:effectExtent l="0" t="133350" r="1841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935" cy="742950"/>
                        </a:xfrm>
                        <a:prstGeom prst="wedgeRoundRectCallout">
                          <a:avLst>
                            <a:gd name="adj1" fmla="val -36179"/>
                            <a:gd name="adj2" fmla="val -67364"/>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pacing w:beforeLines="-10" w:before="-33" w:beforeAutospacing="1"/>
                              <w:ind w:left="210" w:hangingChars="100" w:hanging="210"/>
                            </w:pPr>
                            <w:r>
                              <w:rPr>
                                <w:rFonts w:hint="eastAsia"/>
                              </w:rPr>
                              <w:t>※　「用水計画」は、添付書類「計画説明書」の給水計画及び「給排水</w:t>
                            </w:r>
                          </w:p>
                          <w:p>
                            <w:pPr>
                              <w:ind w:leftChars="100" w:left="210"/>
                            </w:pPr>
                            <w:r>
                              <w:rPr>
                                <w:rFonts w:hint="eastAsia"/>
                              </w:rPr>
                              <w:t>計画図」と、「排水計画」は、添付書類「計画説明書」の排水計画及び同じく「給排水計画図」との整合に留意すること。</w:t>
                            </w:r>
                          </w:p>
                        </w:txbxContent>
                      </wps:txbx>
                      <wps:bodyPr rot="0" vert="horz" wrap="square" lIns="0" tIns="4572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2" style="position:absolute;left:0;text-align:left;margin-left:43.2pt;margin-top:26.55pt;width:369.0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wg9wIAAB0GAAAOAAAAZHJzL2Uyb0RvYy54bWysVO9v0zAQ/Y7E/2D5e5emaZMuWjZ1XYuQ&#10;+DFtID67sdMYHDvYbtOB+N85X9PSbQghRCtFdnJ+vnvv3l1c7RpFtsI6aXRB47MhJUKXhku9LujH&#10;D8vBlBLnmeZMGS0K+iAcvbp8+eKia3MxMrVRXFgCINrlXVvQ2vs2jyJX1qJh7sy0QsPHytiGedja&#10;dcQt6wC9UdFoOEyjzljeWlMK5+Dtzf4jvUT8qhKlf19VTniiCgq5eXxafK7CM7q8YPnasraWZZ8G&#10;+4csGiY1XHqEumGekY2Vz6AaWVrjTOXPStNEpqpkKbAGqCYePqnmvmatwFqAHNceaXL/D7Z8t721&#10;RHLQjhLNGpBotvEGbyZxEvjpWpdD2H17a0OFrn1jyi+OaDOvmV6LmbWmqwXjkFUc4qNHB8LGwVGy&#10;6t4aDvAM4JGqXWWbAAgkkB0q8nBUROw8KeHlOJ2m58mEkhK+ZePR+QQli1h+ON1a518J05CwKGgn&#10;+FrcmY3md6D9nCllNh6vY9s3zqNEvC+U8c9QdNUoUHzLFBkkaZyd9y1xEjR6FJRmSTp+HpScBsVp&#10;mmbIBcv7eyHlQ6rIolGSL6VSuLHr1VxZAkkUdIm//rA7DVOadAVNE+DgzxBD/P0OopEe7KZkU9Dp&#10;MYjlQb6F5mgGz6TaryFlpcNNAo0E9GEAaNMzGVTCJv8+W06G2TiZDrJskgzGyWI4uJ4u54PZHKjI&#10;Ftfz60X8I2Qdj/Naci70AjHdwXPx+O96unf/3i1H1x0TDNmC4MLe17wjXIaWSCbnI9CZS7D9KNtX&#10;TZhaw7wqvaXEGv9J+hpbPjQgcnuqyHQY/j2dR3Ro9BNmwu5pbfuIHTRdiOxZQ3cEQ+yN5XerHdoP&#10;WyqYZWX4A9gFskJPwGyFRW3sN0o6mFMFdV83zApK1GsNlgtDDRfjSTaCjT28XeEiDjJTwnQJEAX1&#10;h+Xc74fgprVyXcMNMdatTXB/JYPSmOk+m34DMwhr6edlGHKne4z6NdUvfwIAAP//AwBQSwMEFAAG&#10;AAgAAAAhAKjB+XzfAAAACQEAAA8AAABkcnMvZG93bnJldi54bWxMj0FOwzAQRfdI3MEaJHbUTmlC&#10;lMapEBIbEJS2HMBNpknAHkex2wZOz7CC5eg//f+mXE3OihOOofekIZkpEEi1b3pqNbzvHm9yECEa&#10;aoz1hBq+MMCqurwoTdH4M23wtI2t4BIKhdHQxTgUUoa6Q2fCzA9InB386Ezkc2xlM5ozlzsr50pl&#10;0pmeeKEzAz50WH9uj05Dm2W4eeqf1+HV7sJLmn/X6u1D6+ur6X4JIuIU/2D41Wd1qNhp74/UBGE1&#10;5NmCSQ3pbQKC83y+SEHsGbxTCciqlP8/qH4AAAD//wMAUEsBAi0AFAAGAAgAAAAhALaDOJL+AAAA&#10;4QEAABMAAAAAAAAAAAAAAAAAAAAAAFtDb250ZW50X1R5cGVzXS54bWxQSwECLQAUAAYACAAAACEA&#10;OP0h/9YAAACUAQAACwAAAAAAAAAAAAAAAAAvAQAAX3JlbHMvLnJlbHNQSwECLQAUAAYACAAAACEA&#10;sWlMIPcCAAAdBgAADgAAAAAAAAAAAAAAAAAuAgAAZHJzL2Uyb0RvYy54bWxQSwECLQAUAAYACAAA&#10;ACEAqMH5fN8AAAAJAQAADwAAAAAAAAAAAAAAAABRBQAAZHJzL2Rvd25yZXYueG1sUEsFBgAAAAAE&#10;AAQA8wAAAF0GAAAAAA==&#10;" adj="2985,-3751" strokeweight=".5pt">
                <v:textbox inset="0,,0,.5mm">
                  <w:txbxContent>
                    <w:p>
                      <w:pPr>
                        <w:spacing w:beforeLines="-10" w:before="-33" w:beforeAutospacing="1"/>
                        <w:ind w:left="210" w:hangingChars="100" w:hanging="210"/>
                      </w:pPr>
                      <w:r>
                        <w:rPr>
                          <w:rFonts w:hint="eastAsia"/>
                        </w:rPr>
                        <w:t>※　「用水計画」は、添付書類「計画説明書」の給水計画及び「給排水</w:t>
                      </w:r>
                    </w:p>
                    <w:p>
                      <w:pPr>
                        <w:ind w:leftChars="100" w:left="210"/>
                      </w:pPr>
                      <w:r>
                        <w:rPr>
                          <w:rFonts w:hint="eastAsia"/>
                        </w:rPr>
                        <w:t>計画図」と、「排水計画」は、添付書類「計画説明書」の排水計画及び同じく「給排水計画図」との整合に留意すること。</w:t>
                      </w:r>
                    </w:p>
                  </w:txbxContent>
                </v:textbox>
              </v:shape>
            </w:pict>
          </mc:Fallback>
        </mc:AlternateContent>
      </w:r>
      <w:r>
        <w:rPr>
          <w:rFonts w:hint="eastAsia"/>
        </w:rPr>
        <w:t xml:space="preserve">　　　　４　「排水計画」欄には、排水処理の方針</w:t>
      </w:r>
      <w:bookmarkStart w:id="0" w:name="_GoBack"/>
      <w:bookmarkEnd w:id="0"/>
      <w:r>
        <w:rPr>
          <w:rFonts w:hint="eastAsia"/>
        </w:rPr>
        <w:t>及び排水先等を記入すること。</w:t>
      </w:r>
    </w:p>
    <w:sectPr>
      <w:headerReference w:type="even" r:id="rId8"/>
      <w:footerReference w:type="even" r:id="rId9"/>
      <w:footerReference w:type="default" r:id="rId10"/>
      <w:headerReference w:type="first" r:id="rId11"/>
      <w:footerReference w:type="first" r:id="rId12"/>
      <w:pgSz w:w="11906" w:h="16838" w:code="9"/>
      <w:pgMar w:top="1134" w:right="1701" w:bottom="1701" w:left="1701" w:header="851"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w:t>
    </w:r>
    <w:proofErr w:type="spellStart"/>
    <w:r>
      <w:rPr>
        <w:rFonts w:hint="eastAsia"/>
      </w:rPr>
      <w:t>Sapa</w:t>
    </w:r>
    <w:proofErr w:type="spellEnd"/>
    <w:r>
      <w:rPr>
        <w:rFonts w:hint="eastAsia"/>
      </w:rPr>
      <w:t>①〕</w:t>
    </w:r>
  </w:p>
  <w:p>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63076"/>
      <w:docPartObj>
        <w:docPartGallery w:val="Page Numbers (Bottom of Page)"/>
        <w:docPartUnique/>
      </w:docPartObj>
    </w:sdtPr>
    <w:sdtEndPr>
      <w:rPr>
        <w:rFonts w:asciiTheme="majorEastAsia" w:eastAsiaTheme="majorEastAsia" w:hAnsiTheme="majorEastAsia"/>
        <w:sz w:val="24"/>
      </w:rPr>
    </w:sdtEndPr>
    <w:sdtContent>
      <w:p>
        <w:pPr>
          <w:pStyle w:val="a3"/>
          <w:jc w:val="center"/>
          <w:rPr>
            <w:rFonts w:asciiTheme="majorEastAsia" w:eastAsiaTheme="majorEastAsia" w:hAnsiTheme="majorEastAsia"/>
            <w:sz w:val="24"/>
          </w:rPr>
        </w:pPr>
        <w:r>
          <w:rPr>
            <w:rFonts w:asciiTheme="majorEastAsia" w:eastAsiaTheme="majorEastAsia" w:hAnsiTheme="majorEastAsia"/>
            <w:sz w:val="24"/>
          </w:rPr>
          <w:t>13</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8165"/>
      </w:tabs>
      <w:ind w:left="130" w:right="510"/>
    </w:pPr>
    <w:r>
      <w:rPr>
        <w:rFonts w:hint="eastAsia"/>
      </w:rPr>
      <w:t>〔J-</w:t>
    </w:r>
    <w:proofErr w:type="spellStart"/>
    <w:r>
      <w:rPr>
        <w:rFonts w:hint="eastAsia"/>
      </w:rPr>
      <w:t>Sapa</w:t>
    </w:r>
    <w:proofErr w:type="spellEnd"/>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
    <w:r>
      <w:rPr>
        <w:rFonts w:hint="eastAsia"/>
      </w:rPr>
      <w:t>総務編（財団法人ハイウェイ交流センター組織規程）</w:t>
    </w:r>
  </w:p>
  <w:p>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
    <w:r>
      <w:rPr>
        <w:rFonts w:hint="eastAsia"/>
      </w:rPr>
      <w:t>総務編（財団法人ハイウェイ交流センター組織規程）</w:t>
    </w:r>
  </w:p>
  <w:p>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linkStyles/>
  <w:defaultTabStop w:val="851"/>
  <w:drawingGridHorizontalSpacing w:val="105"/>
  <w:drawingGridVerticalSpacing w:val="335"/>
  <w:displayHorizontalDrawingGridEvery w:val="0"/>
  <w:characterSpacingControl w:val="compressPunctuation"/>
  <w:strictFirstAndLastChars/>
  <w:hdrShapeDefaults>
    <o:shapedefaults v:ext="edit" spidmax="1331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stroke weight=".5pt"/>
      <v:textbox inset="5.85pt,.7pt,5.85pt,.7pt"/>
    </o:shapedefaults>
    <o:shapelayout v:ext="edit">
      <o:idmap v:ext="edit" data="1"/>
    </o:shapelayout>
  </w:shapeDefaults>
  <w:decimalSymbol w:val="."/>
  <w:listSeparator w:val=","/>
  <w15:chartTrackingRefBased/>
  <w15:docId w15:val="{A001451D-98DC-4B85-AC50-02553D2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Plain Text"/>
    <w:basedOn w:val="a"/>
    <w:semiHidden/>
    <w:rPr>
      <w:rFonts w:hAnsi="Courier New"/>
    </w:rPr>
  </w:style>
  <w:style w:type="paragraph" w:styleId="a8">
    <w:name w:val="Date"/>
    <w:basedOn w:val="a"/>
    <w:next w:val="a"/>
    <w:semiHidden/>
  </w:style>
  <w:style w:type="paragraph" w:styleId="a9">
    <w:name w:val="Normal Indent"/>
    <w:basedOn w:val="a"/>
    <w:semiHidden/>
    <w:pPr>
      <w:ind w:left="851"/>
    </w:pPr>
  </w:style>
  <w:style w:type="paragraph" w:styleId="aa">
    <w:name w:val="Balloon Text"/>
    <w:basedOn w:val="a"/>
    <w:link w:val="ab"/>
    <w:uiPriority w:val="99"/>
    <w:semiHidden/>
    <w:unhideWhenUsed/>
    <w:rPr>
      <w:rFonts w:ascii="Arial" w:eastAsia="ＭＳ ゴシック" w:hAnsi="Arial"/>
      <w:sz w:val="18"/>
      <w:szCs w:val="18"/>
    </w:rPr>
  </w:style>
  <w:style w:type="character" w:customStyle="1" w:styleId="ab">
    <w:name w:val="吹き出し (文字)"/>
    <w:link w:val="aa"/>
    <w:uiPriority w:val="99"/>
    <w:semiHidden/>
    <w:rPr>
      <w:rFonts w:ascii="Arial" w:eastAsia="ＭＳ ゴシック" w:hAnsi="Arial" w:cs="Times New Roman"/>
      <w:kern w:val="2"/>
      <w:sz w:val="18"/>
      <w:szCs w:val="18"/>
    </w:rPr>
  </w:style>
  <w:style w:type="character" w:customStyle="1" w:styleId="a4">
    <w:name w:val="フッター (文字)"/>
    <w:basedOn w:val="a0"/>
    <w:link w:val="a3"/>
    <w:uiPriority w:val="99"/>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232-7DF2-4FCB-B926-A634E74C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480</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H29010355</dc:creator>
  <cp:keywords/>
  <dc:description/>
  <cp:lastModifiedBy>政策企画部情報システム課</cp:lastModifiedBy>
  <cp:revision>7</cp:revision>
  <cp:lastPrinted>2019-03-14T09:29:00Z</cp:lastPrinted>
  <dcterms:created xsi:type="dcterms:W3CDTF">2020-06-11T02:02:00Z</dcterms:created>
  <dcterms:modified xsi:type="dcterms:W3CDTF">2023-02-24T02:58:00Z</dcterms:modified>
</cp:coreProperties>
</file>