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cs="ＭＳ 明朝" w:hint="default"/>
          <w:color w:val="auto"/>
          <w:kern w:val="0"/>
          <w:sz w:val="22"/>
          <w:szCs w:val="22"/>
        </w:rPr>
      </w:pPr>
      <w:bookmarkStart w:id="0" w:name="_GoBack"/>
      <w:bookmarkEnd w:id="0"/>
      <w:r>
        <w:rPr>
          <w:color w:val="auto"/>
          <w:kern w:val="0"/>
          <w:sz w:val="22"/>
          <w:szCs w:val="22"/>
        </w:rPr>
        <w:t>（</w:t>
      </w:r>
      <w:r>
        <w:rPr>
          <w:color w:val="auto"/>
          <w:kern w:val="0"/>
          <w:sz w:val="22"/>
          <w:szCs w:val="22"/>
          <w:lang w:val="ja-JP"/>
        </w:rPr>
        <w:t>様式第</w:t>
      </w:r>
      <w:r>
        <w:rPr>
          <w:color w:val="auto"/>
          <w:kern w:val="0"/>
          <w:sz w:val="22"/>
          <w:szCs w:val="22"/>
        </w:rPr>
        <w:t>１</w:t>
      </w:r>
      <w:r>
        <w:rPr>
          <w:color w:val="auto"/>
          <w:kern w:val="0"/>
          <w:sz w:val="22"/>
          <w:szCs w:val="22"/>
          <w:lang w:val="ja-JP"/>
        </w:rPr>
        <w:t>号</w:t>
      </w:r>
      <w:r>
        <w:rPr>
          <w:color w:val="auto"/>
          <w:kern w:val="0"/>
          <w:sz w:val="22"/>
          <w:szCs w:val="22"/>
        </w:rPr>
        <w:t>）</w:t>
      </w:r>
    </w:p>
    <w:p>
      <w:pPr>
        <w:ind w:rightChars="100" w:right="241"/>
        <w:jc w:val="right"/>
        <w:rPr>
          <w:rFonts w:cs="ＭＳ 明朝" w:hint="default"/>
          <w:color w:val="auto"/>
          <w:kern w:val="0"/>
          <w:sz w:val="22"/>
          <w:szCs w:val="22"/>
        </w:rPr>
      </w:pPr>
      <w:r>
        <w:rPr>
          <w:color w:val="auto"/>
          <w:kern w:val="0"/>
          <w:sz w:val="22"/>
          <w:szCs w:val="22"/>
          <w:lang w:val="ja-JP"/>
        </w:rPr>
        <w:t xml:space="preserve">　番　　　　　号</w:t>
      </w:r>
    </w:p>
    <w:p>
      <w:pPr>
        <w:ind w:rightChars="100" w:right="241"/>
        <w:jc w:val="right"/>
        <w:rPr>
          <w:rFonts w:hint="default"/>
          <w:color w:val="auto"/>
          <w:kern w:val="0"/>
          <w:sz w:val="22"/>
          <w:szCs w:val="22"/>
          <w:lang w:val="ja-JP"/>
        </w:rPr>
      </w:pPr>
      <w:r>
        <w:rPr>
          <w:color w:val="auto"/>
          <w:kern w:val="0"/>
          <w:sz w:val="22"/>
          <w:szCs w:val="22"/>
          <w:lang w:val="ja-JP"/>
        </w:rPr>
        <w:t>年　　月　　日</w:t>
      </w:r>
    </w:p>
    <w:p>
      <w:pPr>
        <w:jc w:val="left"/>
        <w:rPr>
          <w:rFonts w:cs="ＭＳ 明朝" w:hint="default"/>
          <w:color w:val="auto"/>
          <w:kern w:val="0"/>
          <w:sz w:val="22"/>
          <w:szCs w:val="22"/>
        </w:rPr>
      </w:pPr>
    </w:p>
    <w:p>
      <w:pPr>
        <w:ind w:leftChars="100" w:left="241"/>
        <w:rPr>
          <w:rFonts w:cs="ＭＳ 明朝" w:hint="default"/>
          <w:color w:val="auto"/>
          <w:kern w:val="0"/>
          <w:sz w:val="22"/>
          <w:szCs w:val="22"/>
        </w:rPr>
      </w:pPr>
      <w:r>
        <w:rPr>
          <w:color w:val="auto"/>
          <w:kern w:val="0"/>
          <w:sz w:val="22"/>
          <w:szCs w:val="22"/>
        </w:rPr>
        <w:t>○○</w:t>
      </w:r>
      <w:r>
        <w:rPr>
          <w:color w:val="auto"/>
          <w:kern w:val="0"/>
          <w:sz w:val="22"/>
          <w:szCs w:val="22"/>
          <w:lang w:val="ja-JP"/>
        </w:rPr>
        <w:t>農林事務所長　殿</w:t>
      </w:r>
    </w:p>
    <w:p>
      <w:pPr>
        <w:rPr>
          <w:rFonts w:cs="ＭＳ 明朝" w:hint="default"/>
          <w:color w:val="auto"/>
          <w:kern w:val="0"/>
          <w:sz w:val="22"/>
          <w:szCs w:val="22"/>
        </w:rPr>
      </w:pPr>
    </w:p>
    <w:p>
      <w:pPr>
        <w:ind w:leftChars="2700" w:left="6501"/>
        <w:jc w:val="left"/>
        <w:rPr>
          <w:rFonts w:cs="ＭＳ 明朝" w:hint="default"/>
          <w:color w:val="auto"/>
          <w:kern w:val="0"/>
          <w:sz w:val="22"/>
          <w:szCs w:val="22"/>
          <w:lang w:val="ja-JP"/>
        </w:rPr>
      </w:pPr>
      <w:r>
        <w:rPr>
          <w:color w:val="auto"/>
          <w:kern w:val="0"/>
          <w:sz w:val="22"/>
          <w:szCs w:val="22"/>
          <w:lang w:val="ja-JP"/>
        </w:rPr>
        <w:t>所在地</w:t>
      </w:r>
    </w:p>
    <w:p>
      <w:pPr>
        <w:ind w:leftChars="2700" w:left="6501"/>
        <w:jc w:val="left"/>
        <w:rPr>
          <w:rFonts w:cs="ＭＳ 明朝" w:hint="default"/>
          <w:color w:val="auto"/>
          <w:kern w:val="0"/>
          <w:sz w:val="22"/>
          <w:szCs w:val="22"/>
          <w:lang w:val="ja-JP"/>
        </w:rPr>
      </w:pPr>
      <w:r>
        <w:rPr>
          <w:color w:val="auto"/>
          <w:kern w:val="0"/>
          <w:sz w:val="22"/>
          <w:szCs w:val="22"/>
          <w:lang w:val="ja-JP"/>
        </w:rPr>
        <w:t>団体名</w:t>
      </w:r>
    </w:p>
    <w:p>
      <w:pPr>
        <w:ind w:leftChars="2700" w:left="6501"/>
        <w:jc w:val="left"/>
        <w:rPr>
          <w:rFonts w:cs="ＭＳ 明朝" w:hint="default"/>
          <w:color w:val="auto"/>
          <w:kern w:val="0"/>
          <w:sz w:val="22"/>
          <w:szCs w:val="22"/>
        </w:rPr>
      </w:pPr>
      <w:r>
        <w:rPr>
          <w:color w:val="auto"/>
          <w:kern w:val="0"/>
          <w:sz w:val="22"/>
          <w:szCs w:val="22"/>
          <w:lang w:val="ja-JP"/>
        </w:rPr>
        <w:t>代表者の役職及び氏名</w:t>
      </w:r>
    </w:p>
    <w:p>
      <w:pPr>
        <w:rPr>
          <w:rFonts w:cs="ＭＳ 明朝" w:hint="default"/>
          <w:color w:val="auto"/>
          <w:kern w:val="0"/>
          <w:sz w:val="22"/>
          <w:szCs w:val="22"/>
        </w:rPr>
      </w:pPr>
    </w:p>
    <w:p>
      <w:pPr>
        <w:rPr>
          <w:rFonts w:cs="ＭＳ 明朝" w:hint="default"/>
          <w:color w:val="auto"/>
          <w:kern w:val="0"/>
          <w:sz w:val="22"/>
          <w:szCs w:val="22"/>
        </w:rPr>
      </w:pPr>
    </w:p>
    <w:p>
      <w:pPr>
        <w:jc w:val="center"/>
        <w:rPr>
          <w:rFonts w:cs="ＭＳ 明朝" w:hint="default"/>
          <w:color w:val="auto"/>
          <w:kern w:val="0"/>
          <w:sz w:val="22"/>
          <w:szCs w:val="22"/>
        </w:rPr>
      </w:pPr>
      <w:r>
        <w:rPr>
          <w:color w:val="auto"/>
          <w:kern w:val="0"/>
          <w:sz w:val="22"/>
          <w:szCs w:val="22"/>
          <w:lang w:val="ja-JP"/>
        </w:rPr>
        <w:t>露地野菜産地イノベーション推進事業費補助金交付申請書</w:t>
      </w:r>
    </w:p>
    <w:p>
      <w:pPr>
        <w:rPr>
          <w:rFonts w:cs="ＭＳ 明朝" w:hint="default"/>
          <w:color w:val="auto"/>
          <w:kern w:val="0"/>
          <w:sz w:val="22"/>
          <w:szCs w:val="22"/>
        </w:rPr>
      </w:pPr>
    </w:p>
    <w:p>
      <w:pPr>
        <w:rPr>
          <w:rFonts w:cs="ＭＳ 明朝" w:hint="default"/>
          <w:color w:val="auto"/>
          <w:kern w:val="0"/>
          <w:sz w:val="22"/>
          <w:szCs w:val="22"/>
        </w:rPr>
      </w:pPr>
    </w:p>
    <w:p>
      <w:pPr>
        <w:jc w:val="left"/>
        <w:rPr>
          <w:rFonts w:cs="ＭＳ 明朝" w:hint="default"/>
          <w:color w:val="auto"/>
          <w:kern w:val="0"/>
          <w:sz w:val="22"/>
          <w:szCs w:val="22"/>
        </w:rPr>
      </w:pPr>
      <w:r>
        <w:rPr>
          <w:color w:val="auto"/>
          <w:kern w:val="0"/>
          <w:sz w:val="22"/>
          <w:szCs w:val="22"/>
          <w:lang w:val="ja-JP"/>
        </w:rPr>
        <w:t xml:space="preserve">　令和</w:t>
      </w:r>
      <w:r>
        <w:rPr>
          <w:color w:val="auto"/>
          <w:kern w:val="0"/>
          <w:sz w:val="22"/>
          <w:szCs w:val="22"/>
          <w:u w:color="FF0000"/>
          <w:lang w:val="ja-JP"/>
        </w:rPr>
        <w:t>６</w:t>
      </w:r>
      <w:r>
        <w:rPr>
          <w:color w:val="auto"/>
          <w:kern w:val="0"/>
          <w:sz w:val="22"/>
          <w:szCs w:val="22"/>
          <w:lang w:val="ja-JP"/>
        </w:rPr>
        <w:t>年度露地野菜産地イノベーション推進事業を下記のとおり実施したいので、露地野菜産地イノベーション推進事業費補助金交付要項第３条第１項の規定により補助金　　　　　　　円の交付を申請します。</w:t>
      </w:r>
    </w:p>
    <w:p>
      <w:pPr>
        <w:rPr>
          <w:rFonts w:cs="ＭＳ 明朝" w:hint="default"/>
          <w:color w:val="auto"/>
          <w:kern w:val="0"/>
          <w:sz w:val="22"/>
          <w:szCs w:val="22"/>
        </w:rPr>
      </w:pPr>
    </w:p>
    <w:p>
      <w:pPr>
        <w:jc w:val="center"/>
        <w:rPr>
          <w:rFonts w:cs="ＭＳ 明朝" w:hint="default"/>
          <w:color w:val="auto"/>
          <w:kern w:val="0"/>
          <w:sz w:val="22"/>
          <w:szCs w:val="22"/>
          <w:lang w:val="ja-JP"/>
        </w:rPr>
      </w:pPr>
      <w:r>
        <w:rPr>
          <w:color w:val="auto"/>
          <w:kern w:val="0"/>
          <w:sz w:val="22"/>
          <w:szCs w:val="22"/>
          <w:lang w:val="ja-JP"/>
        </w:rPr>
        <w:t>記</w:t>
      </w:r>
    </w:p>
    <w:p>
      <w:pPr>
        <w:rPr>
          <w:rFonts w:cs="ＭＳ 明朝" w:hint="default"/>
          <w:color w:val="auto"/>
          <w:kern w:val="0"/>
          <w:sz w:val="22"/>
          <w:szCs w:val="22"/>
        </w:rPr>
      </w:pPr>
    </w:p>
    <w:p>
      <w:pPr>
        <w:jc w:val="left"/>
        <w:rPr>
          <w:rFonts w:cs="ＭＳ 明朝" w:hint="default"/>
          <w:color w:val="auto"/>
          <w:kern w:val="0"/>
          <w:sz w:val="22"/>
          <w:szCs w:val="22"/>
          <w:lang w:val="ja-JP"/>
        </w:rPr>
      </w:pPr>
      <w:r>
        <w:rPr>
          <w:color w:val="auto"/>
          <w:kern w:val="0"/>
          <w:sz w:val="22"/>
          <w:szCs w:val="22"/>
          <w:lang w:val="ja-JP"/>
        </w:rPr>
        <w:t>１　事業の目的</w:t>
      </w:r>
    </w:p>
    <w:p>
      <w:pPr>
        <w:rPr>
          <w:rFonts w:hint="default"/>
          <w:sz w:val="22"/>
          <w:szCs w:val="22"/>
        </w:rPr>
      </w:pPr>
    </w:p>
    <w:p>
      <w:pPr>
        <w:rPr>
          <w:rFonts w:hint="default"/>
          <w:sz w:val="22"/>
          <w:szCs w:val="22"/>
        </w:rPr>
      </w:pPr>
    </w:p>
    <w:p>
      <w:pPr>
        <w:rPr>
          <w:rFonts w:hint="default"/>
          <w:sz w:val="22"/>
          <w:szCs w:val="22"/>
        </w:rPr>
      </w:pPr>
    </w:p>
    <w:p>
      <w:pPr>
        <w:rPr>
          <w:rFonts w:hint="default"/>
          <w:sz w:val="22"/>
          <w:szCs w:val="22"/>
        </w:rPr>
      </w:pPr>
    </w:p>
    <w:p>
      <w:pPr>
        <w:jc w:val="left"/>
        <w:rPr>
          <w:rFonts w:cs="ＭＳ 明朝" w:hint="default"/>
          <w:color w:val="auto"/>
          <w:kern w:val="0"/>
          <w:sz w:val="22"/>
          <w:szCs w:val="22"/>
          <w:lang w:val="ja-JP"/>
        </w:rPr>
      </w:pPr>
      <w:r>
        <w:rPr>
          <w:color w:val="auto"/>
          <w:kern w:val="0"/>
          <w:sz w:val="22"/>
          <w:szCs w:val="22"/>
          <w:lang w:val="ja-JP"/>
        </w:rPr>
        <w:t>２　事業の内容</w:t>
      </w:r>
    </w:p>
    <w:tbl>
      <w:tblPr>
        <w:tblStyle w:val="TableNormal"/>
        <w:tblW w:w="9354"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57" w:type="dxa"/>
          <w:right w:w="57" w:type="dxa"/>
        </w:tblCellMar>
        <w:tblLook w:val="04A0" w:firstRow="1" w:lastRow="0" w:firstColumn="1" w:lastColumn="0" w:noHBand="0" w:noVBand="1"/>
      </w:tblPr>
      <w:tblGrid>
        <w:gridCol w:w="1879"/>
        <w:gridCol w:w="1879"/>
        <w:gridCol w:w="4037"/>
        <w:gridCol w:w="1559"/>
      </w:tblGrid>
      <w:tr>
        <w:trPr>
          <w:trHeight w:val="397"/>
        </w:trPr>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事項</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事業費</w:t>
            </w: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積算基礎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備考</w:t>
            </w:r>
          </w:p>
        </w:tc>
      </w:tr>
      <w:tr>
        <w:trPr>
          <w:trHeight w:val="2855"/>
        </w:trPr>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0" w:lineRule="atLeast"/>
              <w:rPr>
                <w:rFonts w:hint="default"/>
                <w:color w:val="auto"/>
                <w:sz w:val="22"/>
                <w:szCs w:val="22"/>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0" w:lineRule="atLeast"/>
              <w:jc w:val="right"/>
              <w:rPr>
                <w:rFonts w:hint="default"/>
                <w:color w:val="auto"/>
                <w:sz w:val="22"/>
                <w:szCs w:val="22"/>
              </w:rPr>
            </w:pP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0" w:lineRule="atLeast"/>
              <w:jc w:val="left"/>
              <w:rPr>
                <w:rFonts w:hint="default"/>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0" w:lineRule="atLeast"/>
              <w:jc w:val="left"/>
              <w:rPr>
                <w:rFonts w:hint="default"/>
                <w:color w:val="auto"/>
                <w:sz w:val="22"/>
                <w:szCs w:val="22"/>
              </w:rPr>
            </w:pPr>
          </w:p>
        </w:tc>
      </w:tr>
      <w:tr>
        <w:trPr>
          <w:trHeight w:val="454"/>
        </w:trPr>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計</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0" w:lineRule="atLeast"/>
              <w:jc w:val="right"/>
              <w:rPr>
                <w:rFonts w:hint="default"/>
                <w:color w:val="auto"/>
                <w:sz w:val="22"/>
                <w:szCs w:val="22"/>
              </w:rPr>
            </w:pPr>
          </w:p>
        </w:tc>
        <w:tc>
          <w:tcPr>
            <w:tcW w:w="4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0" w:lineRule="atLeast"/>
              <w:jc w:val="left"/>
              <w:rPr>
                <w:rFonts w:hint="default"/>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0" w:lineRule="atLeast"/>
              <w:jc w:val="left"/>
              <w:rPr>
                <w:rFonts w:hint="default"/>
                <w:color w:val="auto"/>
                <w:sz w:val="22"/>
                <w:szCs w:val="22"/>
              </w:rPr>
            </w:pPr>
          </w:p>
        </w:tc>
      </w:tr>
    </w:tbl>
    <w:p>
      <w:pPr>
        <w:widowControl/>
        <w:spacing w:line="20" w:lineRule="exact"/>
        <w:jc w:val="left"/>
        <w:rPr>
          <w:rFonts w:hint="default"/>
          <w:color w:val="auto"/>
          <w:kern w:val="0"/>
          <w:sz w:val="22"/>
          <w:szCs w:val="22"/>
          <w:lang w:val="ja-JP"/>
        </w:rPr>
      </w:pPr>
      <w:r>
        <w:rPr>
          <w:rFonts w:hint="default"/>
          <w:color w:val="auto"/>
          <w:kern w:val="0"/>
          <w:sz w:val="22"/>
          <w:szCs w:val="22"/>
          <w:lang w:val="ja-JP"/>
        </w:rPr>
        <w:br w:type="page"/>
      </w:r>
    </w:p>
    <w:p>
      <w:pPr>
        <w:rPr>
          <w:rFonts w:cs="ＭＳ 明朝" w:hint="default"/>
          <w:color w:val="auto"/>
          <w:kern w:val="0"/>
          <w:sz w:val="22"/>
          <w:szCs w:val="22"/>
          <w:lang w:val="ja-JP"/>
        </w:rPr>
      </w:pPr>
      <w:r>
        <w:rPr>
          <w:color w:val="auto"/>
          <w:kern w:val="0"/>
          <w:sz w:val="22"/>
          <w:szCs w:val="22"/>
          <w:lang w:val="ja-JP"/>
        </w:rPr>
        <w:t>３　経費の配分及び負担区分</w:t>
      </w:r>
    </w:p>
    <w:tbl>
      <w:tblPr>
        <w:tblStyle w:val="TableNormal"/>
        <w:tblW w:w="9354"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5"/>
        <w:gridCol w:w="2241"/>
        <w:gridCol w:w="1601"/>
        <w:gridCol w:w="1736"/>
        <w:gridCol w:w="1602"/>
        <w:gridCol w:w="789"/>
      </w:tblGrid>
      <w:tr>
        <w:trPr>
          <w:trHeight w:val="20"/>
        </w:trPr>
        <w:tc>
          <w:tcPr>
            <w:tcW w:w="13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事　項</w:t>
            </w:r>
          </w:p>
        </w:tc>
        <w:tc>
          <w:tcPr>
            <w:tcW w:w="224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事業の内容</w:t>
            </w:r>
          </w:p>
        </w:tc>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事業費</w:t>
            </w:r>
          </w:p>
        </w:tc>
        <w:tc>
          <w:tcPr>
            <w:tcW w:w="33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負担区分</w:t>
            </w:r>
          </w:p>
        </w:tc>
        <w:tc>
          <w:tcPr>
            <w:tcW w:w="78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備考</w:t>
            </w:r>
          </w:p>
        </w:tc>
      </w:tr>
      <w:tr>
        <w:trPr>
          <w:trHeight w:val="20"/>
        </w:trPr>
        <w:tc>
          <w:tcPr>
            <w:tcW w:w="1385" w:type="dxa"/>
            <w:vMerge/>
            <w:tcBorders>
              <w:top w:val="single" w:sz="4" w:space="0" w:color="000000"/>
              <w:left w:val="single" w:sz="4" w:space="0" w:color="000000"/>
              <w:bottom w:val="single" w:sz="4" w:space="0" w:color="000000"/>
              <w:right w:val="single" w:sz="4" w:space="0" w:color="000000"/>
            </w:tcBorders>
            <w:shd w:val="clear" w:color="auto" w:fill="auto"/>
          </w:tcPr>
          <w:p>
            <w:pPr>
              <w:spacing w:line="0" w:lineRule="atLeast"/>
              <w:rPr>
                <w:rFonts w:hint="default"/>
                <w:color w:val="auto"/>
                <w:sz w:val="22"/>
                <w:szCs w:val="22"/>
              </w:rPr>
            </w:pPr>
          </w:p>
        </w:tc>
        <w:tc>
          <w:tcPr>
            <w:tcW w:w="2241" w:type="dxa"/>
            <w:vMerge/>
            <w:tcBorders>
              <w:top w:val="single" w:sz="4" w:space="0" w:color="000000"/>
              <w:left w:val="single" w:sz="4" w:space="0" w:color="000000"/>
              <w:bottom w:val="single" w:sz="4" w:space="0" w:color="000000"/>
              <w:right w:val="single" w:sz="4" w:space="0" w:color="000000"/>
            </w:tcBorders>
            <w:shd w:val="clear" w:color="auto" w:fill="auto"/>
          </w:tcPr>
          <w:p>
            <w:pPr>
              <w:spacing w:line="0" w:lineRule="atLeast"/>
              <w:rPr>
                <w:rFonts w:hint="default"/>
                <w:color w:val="auto"/>
                <w:sz w:val="22"/>
                <w:szCs w:val="22"/>
              </w:rPr>
            </w:pPr>
          </w:p>
        </w:tc>
        <w:tc>
          <w:tcPr>
            <w:tcW w:w="1601" w:type="dxa"/>
            <w:vMerge/>
            <w:tcBorders>
              <w:top w:val="single" w:sz="4" w:space="0" w:color="000000"/>
              <w:left w:val="single" w:sz="4" w:space="0" w:color="000000"/>
              <w:bottom w:val="single" w:sz="4" w:space="0" w:color="000000"/>
              <w:right w:val="single" w:sz="4" w:space="0" w:color="000000"/>
            </w:tcBorders>
            <w:shd w:val="clear" w:color="auto" w:fill="auto"/>
          </w:tcPr>
          <w:p>
            <w:pPr>
              <w:spacing w:line="0" w:lineRule="atLeast"/>
              <w:rPr>
                <w:rFonts w:hint="default"/>
                <w:color w:val="auto"/>
                <w:sz w:val="22"/>
                <w:szCs w:val="22"/>
              </w:rPr>
            </w:pPr>
          </w:p>
        </w:tc>
        <w:tc>
          <w:tcPr>
            <w:tcW w:w="173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県補助金</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事業実施主体</w:t>
            </w:r>
          </w:p>
        </w:tc>
        <w:tc>
          <w:tcPr>
            <w:tcW w:w="78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0" w:lineRule="atLeast"/>
              <w:rPr>
                <w:rFonts w:hint="default"/>
                <w:color w:val="auto"/>
                <w:sz w:val="22"/>
                <w:szCs w:val="22"/>
              </w:rPr>
            </w:pPr>
          </w:p>
        </w:tc>
      </w:tr>
      <w:tr>
        <w:trPr>
          <w:trHeight w:val="2034"/>
        </w:trPr>
        <w:tc>
          <w:tcPr>
            <w:tcW w:w="1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0" w:lineRule="atLeast"/>
              <w:rPr>
                <w:rFonts w:hint="default"/>
                <w:color w:val="auto"/>
                <w:sz w:val="22"/>
                <w:szCs w:val="22"/>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0" w:lineRule="atLeast"/>
              <w:rPr>
                <w:rFonts w:hint="default"/>
                <w:color w:val="auto"/>
                <w:sz w:val="22"/>
                <w:szCs w:val="22"/>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cs="ＭＳ 明朝" w:hint="default"/>
                <w:color w:val="auto"/>
                <w:kern w:val="0"/>
                <w:sz w:val="22"/>
                <w:szCs w:val="22"/>
              </w:rPr>
            </w:pPr>
            <w:r>
              <w:rPr>
                <w:color w:val="auto"/>
                <w:kern w:val="0"/>
                <w:sz w:val="22"/>
                <w:szCs w:val="22"/>
                <w:lang w:val="ja-JP"/>
              </w:rPr>
              <w:t xml:space="preserve">　　円</w:t>
            </w:r>
          </w:p>
          <w:p>
            <w:pPr>
              <w:suppressAutoHyphens/>
              <w:spacing w:line="0" w:lineRule="atLeast"/>
              <w:jc w:val="right"/>
              <w:rPr>
                <w:rFonts w:hint="default"/>
                <w:color w:val="auto"/>
                <w:sz w:val="22"/>
                <w:szCs w:val="22"/>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cs="ＭＳ 明朝" w:hint="default"/>
                <w:color w:val="auto"/>
                <w:kern w:val="0"/>
                <w:sz w:val="22"/>
                <w:szCs w:val="22"/>
              </w:rPr>
            </w:pPr>
            <w:r>
              <w:rPr>
                <w:color w:val="auto"/>
                <w:kern w:val="0"/>
                <w:sz w:val="22"/>
                <w:szCs w:val="22"/>
                <w:lang w:val="ja-JP"/>
              </w:rPr>
              <w:t xml:space="preserve">　　円</w:t>
            </w:r>
          </w:p>
          <w:p>
            <w:pPr>
              <w:suppressAutoHyphens/>
              <w:spacing w:line="0" w:lineRule="atLeast"/>
              <w:jc w:val="right"/>
              <w:rPr>
                <w:rFonts w:hint="default"/>
                <w:color w:val="auto"/>
                <w:sz w:val="22"/>
                <w:szCs w:val="22"/>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cs="ＭＳ 明朝" w:hint="default"/>
                <w:color w:val="auto"/>
                <w:kern w:val="0"/>
                <w:sz w:val="22"/>
                <w:szCs w:val="22"/>
              </w:rPr>
            </w:pPr>
            <w:r>
              <w:rPr>
                <w:color w:val="auto"/>
                <w:kern w:val="0"/>
                <w:sz w:val="22"/>
                <w:szCs w:val="22"/>
                <w:lang w:val="ja-JP"/>
              </w:rPr>
              <w:t xml:space="preserve">　　　円</w:t>
            </w:r>
          </w:p>
          <w:p>
            <w:pPr>
              <w:suppressAutoHyphens/>
              <w:spacing w:line="0" w:lineRule="atLeast"/>
              <w:jc w:val="right"/>
              <w:rPr>
                <w:rFonts w:hint="default"/>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0" w:lineRule="atLeast"/>
              <w:rPr>
                <w:rFonts w:hint="default"/>
                <w:color w:val="auto"/>
                <w:sz w:val="22"/>
                <w:szCs w:val="22"/>
              </w:rPr>
            </w:pPr>
          </w:p>
        </w:tc>
      </w:tr>
      <w:tr>
        <w:trPr>
          <w:trHeight w:val="454"/>
        </w:trPr>
        <w:tc>
          <w:tcPr>
            <w:tcW w:w="1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計</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0" w:lineRule="atLeast"/>
              <w:rPr>
                <w:rFonts w:hint="default"/>
                <w:color w:val="auto"/>
                <w:sz w:val="22"/>
                <w:szCs w:val="22"/>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0" w:lineRule="atLeast"/>
              <w:jc w:val="right"/>
              <w:rPr>
                <w:rFonts w:hint="default"/>
                <w:color w:val="auto"/>
                <w:sz w:val="22"/>
                <w:szCs w:val="22"/>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0" w:lineRule="atLeast"/>
              <w:jc w:val="right"/>
              <w:rPr>
                <w:rFonts w:hint="default"/>
                <w:color w:val="auto"/>
                <w:sz w:val="22"/>
                <w:szCs w:val="22"/>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0" w:lineRule="atLeast"/>
              <w:jc w:val="right"/>
              <w:rPr>
                <w:rFonts w:hint="default"/>
                <w:color w:val="auto"/>
                <w:sz w:val="22"/>
                <w:szCs w:val="22"/>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pacing w:line="0" w:lineRule="atLeast"/>
              <w:rPr>
                <w:rFonts w:hint="default"/>
                <w:color w:val="auto"/>
                <w:sz w:val="22"/>
                <w:szCs w:val="22"/>
              </w:rPr>
            </w:pPr>
          </w:p>
        </w:tc>
      </w:tr>
    </w:tbl>
    <w:p>
      <w:pPr>
        <w:ind w:left="839" w:hanging="839"/>
        <w:rPr>
          <w:rFonts w:cs="ＭＳ 明朝" w:hint="default"/>
          <w:color w:val="auto"/>
          <w:kern w:val="0"/>
          <w:sz w:val="21"/>
        </w:rPr>
      </w:pPr>
      <w:r>
        <w:rPr>
          <w:color w:val="auto"/>
          <w:kern w:val="0"/>
          <w:sz w:val="21"/>
          <w:lang w:val="ja-JP"/>
        </w:rPr>
        <w:t xml:space="preserve">　注</w:t>
      </w:r>
      <w:r>
        <w:rPr>
          <w:color w:val="auto"/>
          <w:kern w:val="0"/>
          <w:sz w:val="21"/>
        </w:rPr>
        <w:t xml:space="preserve">1 </w:t>
      </w:r>
      <w:r>
        <w:rPr>
          <w:color w:val="auto"/>
          <w:kern w:val="0"/>
          <w:sz w:val="21"/>
          <w:lang w:val="ja-JP"/>
        </w:rPr>
        <w:t>：</w:t>
      </w:r>
      <w:r>
        <w:rPr>
          <w:color w:val="auto"/>
          <w:sz w:val="21"/>
        </w:rPr>
        <w:t>仕入れに係る消費税相当額について、これを減額した場合には「除税額○○○円　うち県費○○○円」を、同税額がない場合には「該当なし」、同税額が明らかでない場合には「含税額」と、それぞれ備考欄に記載すること。</w:t>
      </w:r>
    </w:p>
    <w:p>
      <w:pPr>
        <w:rPr>
          <w:rFonts w:cs="ＭＳ 明朝" w:hint="default"/>
          <w:color w:val="auto"/>
          <w:kern w:val="0"/>
          <w:sz w:val="22"/>
          <w:szCs w:val="22"/>
        </w:rPr>
      </w:pPr>
    </w:p>
    <w:p>
      <w:pPr>
        <w:rPr>
          <w:rFonts w:cs="ＭＳ 明朝" w:hint="default"/>
          <w:color w:val="auto"/>
          <w:kern w:val="0"/>
          <w:sz w:val="22"/>
          <w:szCs w:val="22"/>
        </w:rPr>
      </w:pPr>
      <w:r>
        <w:rPr>
          <w:color w:val="auto"/>
          <w:kern w:val="0"/>
          <w:sz w:val="22"/>
          <w:szCs w:val="22"/>
        </w:rPr>
        <w:t>４</w:t>
      </w:r>
      <w:r>
        <w:rPr>
          <w:color w:val="auto"/>
          <w:kern w:val="0"/>
          <w:sz w:val="22"/>
          <w:szCs w:val="22"/>
          <w:lang w:val="ja-JP"/>
        </w:rPr>
        <w:t xml:space="preserve">　事業完了予定年月日</w:t>
      </w:r>
    </w:p>
    <w:p>
      <w:pPr>
        <w:rPr>
          <w:rFonts w:cs="ＭＳ 明朝" w:hint="default"/>
          <w:color w:val="auto"/>
          <w:kern w:val="0"/>
          <w:sz w:val="22"/>
          <w:szCs w:val="22"/>
        </w:rPr>
      </w:pPr>
      <w:r>
        <w:rPr>
          <w:color w:val="auto"/>
          <w:kern w:val="0"/>
          <w:sz w:val="22"/>
          <w:szCs w:val="22"/>
          <w:lang w:val="ja-JP"/>
        </w:rPr>
        <w:t xml:space="preserve">　　令和　　年　　月　　日</w:t>
      </w:r>
    </w:p>
    <w:p>
      <w:pPr>
        <w:rPr>
          <w:rFonts w:cs="ＭＳ 明朝" w:hint="default"/>
          <w:color w:val="auto"/>
          <w:kern w:val="0"/>
          <w:sz w:val="22"/>
          <w:szCs w:val="22"/>
        </w:rPr>
      </w:pPr>
    </w:p>
    <w:p>
      <w:pPr>
        <w:rPr>
          <w:rFonts w:cs="ＭＳ 明朝" w:hint="default"/>
          <w:color w:val="auto"/>
          <w:kern w:val="0"/>
          <w:sz w:val="22"/>
          <w:szCs w:val="22"/>
        </w:rPr>
      </w:pPr>
      <w:r>
        <w:rPr>
          <w:color w:val="auto"/>
          <w:kern w:val="0"/>
          <w:sz w:val="22"/>
          <w:szCs w:val="22"/>
          <w:lang w:val="ja-JP"/>
        </w:rPr>
        <w:t>５　収支予算</w:t>
      </w:r>
    </w:p>
    <w:p>
      <w:pPr>
        <w:rPr>
          <w:rFonts w:cs="ＭＳ 明朝" w:hint="default"/>
          <w:color w:val="auto"/>
          <w:kern w:val="0"/>
          <w:sz w:val="22"/>
          <w:szCs w:val="22"/>
          <w:lang w:val="ja-JP"/>
        </w:rPr>
      </w:pPr>
      <w:r>
        <w:rPr>
          <w:color w:val="auto"/>
          <w:kern w:val="0"/>
          <w:sz w:val="22"/>
          <w:szCs w:val="22"/>
          <w:lang w:val="ja-JP"/>
        </w:rPr>
        <w:t>（１）収入の部</w:t>
      </w:r>
    </w:p>
    <w:tbl>
      <w:tblPr>
        <w:tblStyle w:val="TableNormal"/>
        <w:tblW w:w="9397"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87"/>
        <w:gridCol w:w="2048"/>
        <w:gridCol w:w="2048"/>
        <w:gridCol w:w="1445"/>
        <w:gridCol w:w="1446"/>
        <w:gridCol w:w="723"/>
      </w:tblGrid>
      <w:tr>
        <w:trPr>
          <w:trHeight w:val="20"/>
        </w:trPr>
        <w:tc>
          <w:tcPr>
            <w:tcW w:w="168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区　分</w:t>
            </w:r>
          </w:p>
        </w:tc>
        <w:tc>
          <w:tcPr>
            <w:tcW w:w="20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本年度予算額</w:t>
            </w:r>
          </w:p>
        </w:tc>
        <w:tc>
          <w:tcPr>
            <w:tcW w:w="20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前年度予算額</w:t>
            </w:r>
          </w:p>
        </w:tc>
        <w:tc>
          <w:tcPr>
            <w:tcW w:w="28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比較増減</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備考</w:t>
            </w:r>
          </w:p>
        </w:tc>
      </w:tr>
      <w:tr>
        <w:trPr>
          <w:trHeight w:val="20"/>
        </w:trPr>
        <w:tc>
          <w:tcPr>
            <w:tcW w:w="1687" w:type="dxa"/>
            <w:vMerge/>
            <w:tcBorders>
              <w:top w:val="single" w:sz="4" w:space="0" w:color="000000"/>
              <w:left w:val="single" w:sz="4" w:space="0" w:color="000000"/>
              <w:bottom w:val="single" w:sz="4" w:space="0" w:color="000000"/>
              <w:right w:val="single" w:sz="4" w:space="0" w:color="000000"/>
            </w:tcBorders>
            <w:shd w:val="clear" w:color="auto" w:fill="auto"/>
          </w:tcPr>
          <w:p>
            <w:pPr>
              <w:spacing w:line="0" w:lineRule="atLeast"/>
              <w:rPr>
                <w:rFonts w:hint="default"/>
                <w:color w:val="auto"/>
                <w:sz w:val="22"/>
                <w:szCs w:val="22"/>
              </w:rPr>
            </w:pPr>
          </w:p>
        </w:tc>
        <w:tc>
          <w:tcPr>
            <w:tcW w:w="2048" w:type="dxa"/>
            <w:vMerge/>
            <w:tcBorders>
              <w:top w:val="single" w:sz="4" w:space="0" w:color="000000"/>
              <w:left w:val="single" w:sz="4" w:space="0" w:color="000000"/>
              <w:bottom w:val="single" w:sz="4" w:space="0" w:color="000000"/>
              <w:right w:val="single" w:sz="4" w:space="0" w:color="000000"/>
            </w:tcBorders>
            <w:shd w:val="clear" w:color="auto" w:fill="auto"/>
          </w:tcPr>
          <w:p>
            <w:pPr>
              <w:spacing w:line="0" w:lineRule="atLeast"/>
              <w:rPr>
                <w:rFonts w:hint="default"/>
                <w:color w:val="auto"/>
                <w:sz w:val="22"/>
                <w:szCs w:val="22"/>
              </w:rPr>
            </w:pPr>
          </w:p>
        </w:tc>
        <w:tc>
          <w:tcPr>
            <w:tcW w:w="2048" w:type="dxa"/>
            <w:vMerge/>
            <w:tcBorders>
              <w:top w:val="single" w:sz="4" w:space="0" w:color="000000"/>
              <w:left w:val="single" w:sz="4" w:space="0" w:color="000000"/>
              <w:bottom w:val="single" w:sz="4" w:space="0" w:color="000000"/>
              <w:right w:val="single" w:sz="4" w:space="0" w:color="000000"/>
            </w:tcBorders>
            <w:shd w:val="clear" w:color="auto" w:fill="auto"/>
          </w:tcPr>
          <w:p>
            <w:pPr>
              <w:spacing w:line="0" w:lineRule="atLeast"/>
              <w:rPr>
                <w:rFonts w:hint="default"/>
                <w:color w:val="auto"/>
                <w:sz w:val="22"/>
                <w:szCs w:val="22"/>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増</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減</w:t>
            </w:r>
          </w:p>
        </w:tc>
        <w:tc>
          <w:tcPr>
            <w:tcW w:w="723" w:type="dxa"/>
            <w:vMerge/>
            <w:tcBorders>
              <w:top w:val="single" w:sz="4" w:space="0" w:color="000000"/>
              <w:left w:val="single" w:sz="4" w:space="0" w:color="000000"/>
              <w:bottom w:val="single" w:sz="4" w:space="0" w:color="000000"/>
              <w:right w:val="single" w:sz="4" w:space="0" w:color="000000"/>
            </w:tcBorders>
            <w:shd w:val="clear" w:color="auto" w:fill="auto"/>
          </w:tcPr>
          <w:p>
            <w:pPr>
              <w:spacing w:line="0" w:lineRule="atLeast"/>
              <w:rPr>
                <w:rFonts w:hint="default"/>
                <w:color w:val="auto"/>
                <w:sz w:val="22"/>
                <w:szCs w:val="22"/>
              </w:rPr>
            </w:pPr>
          </w:p>
        </w:tc>
      </w:tr>
      <w:tr>
        <w:trPr>
          <w:trHeight w:val="510"/>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県補助金</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0" w:lineRule="atLeast"/>
              <w:rPr>
                <w:rFonts w:hint="default"/>
                <w:color w:val="auto"/>
                <w:sz w:val="22"/>
                <w:szCs w:val="22"/>
              </w:rPr>
            </w:pPr>
          </w:p>
        </w:tc>
      </w:tr>
      <w:tr>
        <w:trPr>
          <w:trHeight w:val="510"/>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cs="ＭＳ 明朝" w:hint="default"/>
                <w:color w:val="auto"/>
                <w:kern w:val="0"/>
                <w:sz w:val="22"/>
                <w:szCs w:val="22"/>
              </w:rPr>
            </w:pPr>
            <w:r>
              <w:rPr>
                <w:color w:val="auto"/>
                <w:kern w:val="0"/>
                <w:sz w:val="22"/>
                <w:szCs w:val="22"/>
                <w:lang w:val="ja-JP"/>
              </w:rPr>
              <w:t>事業実施主体</w:t>
            </w:r>
          </w:p>
          <w:p>
            <w:pPr>
              <w:suppressAutoHyphens/>
              <w:spacing w:line="0" w:lineRule="atLeast"/>
              <w:jc w:val="center"/>
              <w:rPr>
                <w:rFonts w:hint="default"/>
                <w:color w:val="auto"/>
                <w:sz w:val="22"/>
                <w:szCs w:val="22"/>
              </w:rPr>
            </w:pPr>
            <w:r>
              <w:rPr>
                <w:color w:val="auto"/>
                <w:kern w:val="0"/>
                <w:sz w:val="22"/>
                <w:szCs w:val="22"/>
                <w:lang w:val="ja-JP"/>
              </w:rPr>
              <w:t>その他</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0" w:lineRule="atLeast"/>
              <w:rPr>
                <w:rFonts w:hint="default"/>
                <w:color w:val="auto"/>
                <w:sz w:val="22"/>
                <w:szCs w:val="22"/>
              </w:rPr>
            </w:pPr>
          </w:p>
        </w:tc>
      </w:tr>
      <w:tr>
        <w:trPr>
          <w:trHeight w:val="510"/>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計</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0" w:lineRule="atLeast"/>
              <w:rPr>
                <w:rFonts w:hint="default"/>
                <w:color w:val="auto"/>
                <w:sz w:val="22"/>
                <w:szCs w:val="22"/>
              </w:rPr>
            </w:pPr>
          </w:p>
        </w:tc>
      </w:tr>
    </w:tbl>
    <w:p>
      <w:pPr>
        <w:ind w:left="172" w:hanging="172"/>
        <w:rPr>
          <w:rFonts w:cs="ＭＳ 明朝" w:hint="default"/>
          <w:color w:val="auto"/>
          <w:kern w:val="0"/>
          <w:sz w:val="22"/>
          <w:szCs w:val="22"/>
          <w:lang w:val="ja-JP"/>
        </w:rPr>
      </w:pPr>
    </w:p>
    <w:p>
      <w:pPr>
        <w:rPr>
          <w:rFonts w:cs="ＭＳ 明朝" w:hint="default"/>
          <w:color w:val="auto"/>
          <w:kern w:val="0"/>
          <w:sz w:val="22"/>
          <w:szCs w:val="22"/>
        </w:rPr>
      </w:pPr>
      <w:r>
        <w:rPr>
          <w:color w:val="auto"/>
          <w:kern w:val="0"/>
          <w:sz w:val="22"/>
          <w:szCs w:val="22"/>
          <w:lang w:val="ja-JP"/>
        </w:rPr>
        <w:t>（２</w:t>
      </w:r>
      <w:r>
        <w:rPr>
          <w:color w:val="auto"/>
          <w:kern w:val="0"/>
          <w:sz w:val="22"/>
          <w:szCs w:val="22"/>
        </w:rPr>
        <w:t>)</w:t>
      </w:r>
      <w:r>
        <w:rPr>
          <w:color w:val="auto"/>
          <w:kern w:val="0"/>
          <w:sz w:val="22"/>
          <w:szCs w:val="22"/>
          <w:lang w:val="ja-JP"/>
        </w:rPr>
        <w:t>支出の部</w:t>
      </w:r>
    </w:p>
    <w:tbl>
      <w:tblPr>
        <w:tblStyle w:val="TableNormal"/>
        <w:tblW w:w="9397"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87"/>
        <w:gridCol w:w="2048"/>
        <w:gridCol w:w="2048"/>
        <w:gridCol w:w="1445"/>
        <w:gridCol w:w="1446"/>
        <w:gridCol w:w="723"/>
      </w:tblGrid>
      <w:tr>
        <w:trPr>
          <w:trHeight w:val="20"/>
        </w:trPr>
        <w:tc>
          <w:tcPr>
            <w:tcW w:w="168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区　分</w:t>
            </w:r>
          </w:p>
        </w:tc>
        <w:tc>
          <w:tcPr>
            <w:tcW w:w="20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本年度予算額</w:t>
            </w:r>
          </w:p>
        </w:tc>
        <w:tc>
          <w:tcPr>
            <w:tcW w:w="20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前年度予算額</w:t>
            </w:r>
          </w:p>
        </w:tc>
        <w:tc>
          <w:tcPr>
            <w:tcW w:w="28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比較増減</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備考</w:t>
            </w:r>
          </w:p>
        </w:tc>
      </w:tr>
      <w:tr>
        <w:trPr>
          <w:trHeight w:val="20"/>
        </w:trPr>
        <w:tc>
          <w:tcPr>
            <w:tcW w:w="1687" w:type="dxa"/>
            <w:vMerge/>
            <w:tcBorders>
              <w:top w:val="single" w:sz="4" w:space="0" w:color="000000"/>
              <w:left w:val="single" w:sz="4" w:space="0" w:color="000000"/>
              <w:bottom w:val="single" w:sz="4" w:space="0" w:color="000000"/>
              <w:right w:val="single" w:sz="4" w:space="0" w:color="000000"/>
            </w:tcBorders>
            <w:shd w:val="clear" w:color="auto" w:fill="auto"/>
          </w:tcPr>
          <w:p>
            <w:pPr>
              <w:spacing w:line="0" w:lineRule="atLeast"/>
              <w:rPr>
                <w:rFonts w:hint="default"/>
                <w:color w:val="auto"/>
                <w:sz w:val="22"/>
                <w:szCs w:val="22"/>
              </w:rPr>
            </w:pPr>
          </w:p>
        </w:tc>
        <w:tc>
          <w:tcPr>
            <w:tcW w:w="2048" w:type="dxa"/>
            <w:vMerge/>
            <w:tcBorders>
              <w:top w:val="single" w:sz="4" w:space="0" w:color="000000"/>
              <w:left w:val="single" w:sz="4" w:space="0" w:color="000000"/>
              <w:bottom w:val="single" w:sz="4" w:space="0" w:color="000000"/>
              <w:right w:val="single" w:sz="4" w:space="0" w:color="000000"/>
            </w:tcBorders>
            <w:shd w:val="clear" w:color="auto" w:fill="auto"/>
          </w:tcPr>
          <w:p>
            <w:pPr>
              <w:spacing w:line="0" w:lineRule="atLeast"/>
              <w:rPr>
                <w:rFonts w:hint="default"/>
                <w:color w:val="auto"/>
                <w:sz w:val="22"/>
                <w:szCs w:val="22"/>
              </w:rPr>
            </w:pPr>
          </w:p>
        </w:tc>
        <w:tc>
          <w:tcPr>
            <w:tcW w:w="2048" w:type="dxa"/>
            <w:vMerge/>
            <w:tcBorders>
              <w:top w:val="single" w:sz="4" w:space="0" w:color="000000"/>
              <w:left w:val="single" w:sz="4" w:space="0" w:color="000000"/>
              <w:bottom w:val="single" w:sz="4" w:space="0" w:color="000000"/>
              <w:right w:val="single" w:sz="4" w:space="0" w:color="000000"/>
            </w:tcBorders>
            <w:shd w:val="clear" w:color="auto" w:fill="auto"/>
          </w:tcPr>
          <w:p>
            <w:pPr>
              <w:spacing w:line="0" w:lineRule="atLeast"/>
              <w:rPr>
                <w:rFonts w:hint="default"/>
                <w:color w:val="auto"/>
                <w:sz w:val="22"/>
                <w:szCs w:val="22"/>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増</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減</w:t>
            </w:r>
          </w:p>
        </w:tc>
        <w:tc>
          <w:tcPr>
            <w:tcW w:w="723" w:type="dxa"/>
            <w:vMerge/>
            <w:tcBorders>
              <w:top w:val="single" w:sz="4" w:space="0" w:color="000000"/>
              <w:left w:val="single" w:sz="4" w:space="0" w:color="000000"/>
              <w:bottom w:val="single" w:sz="4" w:space="0" w:color="000000"/>
              <w:right w:val="single" w:sz="4" w:space="0" w:color="000000"/>
            </w:tcBorders>
            <w:shd w:val="clear" w:color="auto" w:fill="auto"/>
          </w:tcPr>
          <w:p>
            <w:pPr>
              <w:spacing w:line="0" w:lineRule="atLeast"/>
              <w:rPr>
                <w:rFonts w:hint="default"/>
                <w:color w:val="auto"/>
                <w:sz w:val="22"/>
                <w:szCs w:val="22"/>
              </w:rPr>
            </w:pPr>
          </w:p>
        </w:tc>
      </w:tr>
      <w:tr>
        <w:trPr>
          <w:trHeight w:val="454"/>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県補助金</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0" w:lineRule="atLeast"/>
              <w:rPr>
                <w:rFonts w:hint="default"/>
                <w:color w:val="auto"/>
                <w:sz w:val="22"/>
                <w:szCs w:val="22"/>
              </w:rPr>
            </w:pPr>
          </w:p>
        </w:tc>
      </w:tr>
      <w:tr>
        <w:trPr>
          <w:trHeight w:val="454"/>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cs="ＭＳ 明朝" w:hint="default"/>
                <w:color w:val="auto"/>
                <w:kern w:val="0"/>
                <w:sz w:val="22"/>
                <w:szCs w:val="22"/>
              </w:rPr>
            </w:pPr>
            <w:r>
              <w:rPr>
                <w:color w:val="auto"/>
                <w:kern w:val="0"/>
                <w:sz w:val="22"/>
                <w:szCs w:val="22"/>
                <w:lang w:val="ja-JP"/>
              </w:rPr>
              <w:t>事業実施主体</w:t>
            </w:r>
          </w:p>
          <w:p>
            <w:pPr>
              <w:suppressAutoHyphens/>
              <w:spacing w:line="0" w:lineRule="atLeast"/>
              <w:jc w:val="center"/>
              <w:rPr>
                <w:rFonts w:hint="default"/>
                <w:color w:val="auto"/>
                <w:sz w:val="22"/>
                <w:szCs w:val="22"/>
              </w:rPr>
            </w:pPr>
            <w:r>
              <w:rPr>
                <w:color w:val="auto"/>
                <w:kern w:val="0"/>
                <w:sz w:val="22"/>
                <w:szCs w:val="22"/>
                <w:lang w:val="ja-JP"/>
              </w:rPr>
              <w:t>その他</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0" w:lineRule="atLeast"/>
              <w:rPr>
                <w:rFonts w:hint="default"/>
                <w:color w:val="auto"/>
                <w:sz w:val="22"/>
                <w:szCs w:val="22"/>
              </w:rPr>
            </w:pPr>
          </w:p>
        </w:tc>
      </w:tr>
      <w:tr>
        <w:trPr>
          <w:trHeight w:val="454"/>
        </w:trPr>
        <w:tc>
          <w:tcPr>
            <w:tcW w:w="1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計</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kern w:val="0"/>
                <w:sz w:val="22"/>
                <w:szCs w:val="22"/>
                <w:lang w:val="ja-JP"/>
              </w:rPr>
            </w:pPr>
            <w:r>
              <w:rPr>
                <w:color w:val="auto"/>
                <w:kern w:val="0"/>
                <w:sz w:val="22"/>
                <w:szCs w:val="22"/>
                <w:lang w:val="ja-JP"/>
              </w:rPr>
              <w:t>円</w:t>
            </w:r>
          </w:p>
          <w:p>
            <w:pPr>
              <w:suppressAutoHyphens/>
              <w:spacing w:line="0" w:lineRule="atLeast"/>
              <w:jc w:val="right"/>
              <w:rPr>
                <w:color w:val="auto"/>
                <w:sz w:val="22"/>
                <w:szCs w:val="22"/>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0" w:lineRule="atLeast"/>
              <w:rPr>
                <w:rFonts w:hint="default"/>
                <w:color w:val="auto"/>
                <w:sz w:val="22"/>
                <w:szCs w:val="22"/>
              </w:rPr>
            </w:pPr>
          </w:p>
        </w:tc>
      </w:tr>
    </w:tbl>
    <w:p>
      <w:pPr>
        <w:ind w:left="172" w:hanging="172"/>
        <w:rPr>
          <w:rFonts w:cs="ＭＳ 明朝" w:hint="default"/>
          <w:color w:val="auto"/>
          <w:kern w:val="0"/>
          <w:sz w:val="22"/>
          <w:szCs w:val="22"/>
        </w:rPr>
      </w:pPr>
    </w:p>
    <w:p>
      <w:pPr>
        <w:rPr>
          <w:rFonts w:cs="ＭＳ 明朝" w:hint="default"/>
          <w:color w:val="auto"/>
          <w:kern w:val="0"/>
          <w:sz w:val="22"/>
          <w:szCs w:val="22"/>
        </w:rPr>
      </w:pPr>
      <w:r>
        <w:rPr>
          <w:color w:val="auto"/>
          <w:kern w:val="0"/>
          <w:sz w:val="22"/>
          <w:szCs w:val="22"/>
          <w:lang w:val="ja-JP"/>
        </w:rPr>
        <w:t>６　補助金の受領方法（次のいずれかに○印をつけること）</w:t>
      </w:r>
    </w:p>
    <w:p>
      <w:pPr>
        <w:spacing w:line="276" w:lineRule="auto"/>
        <w:rPr>
          <w:rFonts w:cs="ＭＳ 明朝" w:hint="default"/>
          <w:color w:val="auto"/>
          <w:kern w:val="0"/>
          <w:sz w:val="22"/>
          <w:szCs w:val="22"/>
        </w:rPr>
      </w:pPr>
      <w:r>
        <w:rPr>
          <w:color w:val="auto"/>
          <w:kern w:val="0"/>
          <w:sz w:val="22"/>
          <w:szCs w:val="22"/>
        </w:rPr>
        <w:t>（１）</w:t>
      </w:r>
      <w:r>
        <w:rPr>
          <w:color w:val="auto"/>
          <w:kern w:val="0"/>
          <w:sz w:val="22"/>
          <w:szCs w:val="22"/>
          <w:lang w:val="ja-JP"/>
        </w:rPr>
        <w:t>直接払</w:t>
      </w:r>
    </w:p>
    <w:p>
      <w:pPr>
        <w:spacing w:line="276" w:lineRule="auto"/>
        <w:rPr>
          <w:rFonts w:cs="ＭＳ 明朝" w:hint="default"/>
          <w:color w:val="auto"/>
          <w:kern w:val="0"/>
          <w:sz w:val="22"/>
          <w:szCs w:val="22"/>
        </w:rPr>
      </w:pPr>
      <w:r>
        <w:rPr>
          <w:color w:val="auto"/>
          <w:kern w:val="0"/>
          <w:sz w:val="22"/>
          <w:szCs w:val="22"/>
        </w:rPr>
        <w:t>（２）</w:t>
      </w:r>
      <w:r>
        <w:rPr>
          <w:color w:val="auto"/>
          <w:kern w:val="0"/>
          <w:sz w:val="22"/>
          <w:szCs w:val="22"/>
          <w:lang w:val="ja-JP"/>
        </w:rPr>
        <w:t>隔地払</w:t>
      </w:r>
    </w:p>
    <w:p>
      <w:pPr>
        <w:spacing w:line="276" w:lineRule="auto"/>
        <w:rPr>
          <w:rFonts w:cs="ＭＳ 明朝" w:hint="default"/>
          <w:color w:val="auto"/>
          <w:kern w:val="0"/>
          <w:sz w:val="22"/>
          <w:szCs w:val="22"/>
        </w:rPr>
      </w:pPr>
      <w:r>
        <w:rPr>
          <w:color w:val="auto"/>
          <w:kern w:val="0"/>
          <w:sz w:val="22"/>
          <w:szCs w:val="22"/>
        </w:rPr>
        <w:t>（３）</w:t>
      </w:r>
      <w:r>
        <w:rPr>
          <w:color w:val="auto"/>
          <w:kern w:val="0"/>
          <w:sz w:val="22"/>
          <w:szCs w:val="22"/>
          <w:lang w:val="ja-JP"/>
        </w:rPr>
        <w:t>口座振替払</w:t>
      </w:r>
    </w:p>
    <w:tbl>
      <w:tblPr>
        <w:tblStyle w:val="TableNormal"/>
        <w:tblW w:w="9397"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09"/>
        <w:gridCol w:w="6988"/>
      </w:tblGrid>
      <w:tr>
        <w:trPr>
          <w:trHeight w:val="794"/>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払</w:t>
            </w:r>
            <w:r>
              <w:rPr>
                <w:color w:val="auto"/>
                <w:kern w:val="0"/>
                <w:sz w:val="22"/>
                <w:szCs w:val="22"/>
              </w:rPr>
              <w:t xml:space="preserve"> </w:t>
            </w:r>
            <w:r>
              <w:rPr>
                <w:color w:val="auto"/>
                <w:kern w:val="0"/>
                <w:sz w:val="22"/>
                <w:szCs w:val="22"/>
                <w:lang w:val="ja-JP"/>
              </w:rPr>
              <w:t>込</w:t>
            </w:r>
            <w:r>
              <w:rPr>
                <w:color w:val="auto"/>
                <w:kern w:val="0"/>
                <w:sz w:val="22"/>
                <w:szCs w:val="22"/>
              </w:rPr>
              <w:t xml:space="preserve"> </w:t>
            </w:r>
            <w:r>
              <w:rPr>
                <w:color w:val="auto"/>
                <w:kern w:val="0"/>
                <w:sz w:val="22"/>
                <w:szCs w:val="22"/>
                <w:lang w:val="ja-JP"/>
              </w:rPr>
              <w:t>先</w:t>
            </w:r>
            <w:r>
              <w:rPr>
                <w:color w:val="auto"/>
                <w:kern w:val="0"/>
                <w:sz w:val="22"/>
                <w:szCs w:val="22"/>
              </w:rPr>
              <w:t xml:space="preserve"> </w:t>
            </w:r>
            <w:r>
              <w:rPr>
                <w:color w:val="auto"/>
                <w:kern w:val="0"/>
                <w:sz w:val="22"/>
                <w:szCs w:val="22"/>
                <w:lang w:val="ja-JP"/>
              </w:rPr>
              <w:t>銀</w:t>
            </w:r>
            <w:r>
              <w:rPr>
                <w:color w:val="auto"/>
                <w:kern w:val="0"/>
                <w:sz w:val="22"/>
                <w:szCs w:val="22"/>
              </w:rPr>
              <w:t xml:space="preserve"> </w:t>
            </w:r>
            <w:r>
              <w:rPr>
                <w:color w:val="auto"/>
                <w:kern w:val="0"/>
                <w:sz w:val="22"/>
                <w:szCs w:val="22"/>
                <w:lang w:val="ja-JP"/>
              </w:rPr>
              <w:t>行</w:t>
            </w:r>
            <w:r>
              <w:rPr>
                <w:color w:val="auto"/>
                <w:kern w:val="0"/>
                <w:sz w:val="22"/>
                <w:szCs w:val="22"/>
              </w:rPr>
              <w:t xml:space="preserve"> </w:t>
            </w:r>
            <w:r>
              <w:rPr>
                <w:color w:val="auto"/>
                <w:kern w:val="0"/>
                <w:sz w:val="22"/>
                <w:szCs w:val="22"/>
                <w:lang w:val="ja-JP"/>
              </w:rPr>
              <w:t>名</w:t>
            </w:r>
          </w:p>
        </w:tc>
        <w:tc>
          <w:tcPr>
            <w:tcW w:w="6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rPr>
                <w:rFonts w:hint="default"/>
                <w:color w:val="auto"/>
                <w:sz w:val="22"/>
                <w:szCs w:val="22"/>
              </w:rPr>
            </w:pPr>
            <w:r>
              <w:rPr>
                <w:color w:val="auto"/>
                <w:kern w:val="0"/>
                <w:sz w:val="22"/>
                <w:szCs w:val="22"/>
              </w:rPr>
              <w:t xml:space="preserve">      </w:t>
            </w:r>
            <w:r>
              <w:rPr>
                <w:color w:val="auto"/>
                <w:kern w:val="0"/>
                <w:sz w:val="22"/>
                <w:szCs w:val="22"/>
                <w:lang w:val="ja-JP"/>
              </w:rPr>
              <w:t xml:space="preserve">　　</w:t>
            </w:r>
            <w:r>
              <w:rPr>
                <w:color w:val="auto"/>
                <w:kern w:val="0"/>
                <w:sz w:val="22"/>
                <w:szCs w:val="22"/>
              </w:rPr>
              <w:t xml:space="preserve"> </w:t>
            </w:r>
            <w:r>
              <w:rPr>
                <w:color w:val="auto"/>
                <w:kern w:val="0"/>
                <w:sz w:val="22"/>
                <w:szCs w:val="22"/>
                <w:lang w:val="ja-JP"/>
              </w:rPr>
              <w:t xml:space="preserve">　　　　銀行　　　　　　　　　支店</w:t>
            </w:r>
          </w:p>
        </w:tc>
      </w:tr>
      <w:tr>
        <w:trPr>
          <w:trHeight w:val="578"/>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預金種目・口座番号</w:t>
            </w:r>
          </w:p>
        </w:tc>
        <w:tc>
          <w:tcPr>
            <w:tcW w:w="6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rPr>
                <w:rFonts w:hint="default"/>
                <w:color w:val="auto"/>
                <w:sz w:val="22"/>
                <w:szCs w:val="22"/>
              </w:rPr>
            </w:pPr>
            <w:r>
              <w:rPr>
                <w:color w:val="auto"/>
                <w:kern w:val="0"/>
                <w:sz w:val="22"/>
                <w:szCs w:val="22"/>
                <w:lang w:val="ja-JP"/>
              </w:rPr>
              <w:t>１普通　２当座　３その他</w:t>
            </w:r>
            <w:r>
              <w:rPr>
                <w:color w:val="auto"/>
                <w:kern w:val="0"/>
                <w:sz w:val="22"/>
                <w:szCs w:val="22"/>
              </w:rPr>
              <w:t>(</w:t>
            </w:r>
            <w:r>
              <w:rPr>
                <w:color w:val="auto"/>
                <w:kern w:val="0"/>
                <w:sz w:val="22"/>
                <w:szCs w:val="22"/>
                <w:lang w:val="ja-JP"/>
              </w:rPr>
              <w:t xml:space="preserve">　</w:t>
            </w:r>
            <w:r>
              <w:rPr>
                <w:color w:val="auto"/>
                <w:kern w:val="0"/>
                <w:sz w:val="22"/>
                <w:szCs w:val="22"/>
              </w:rPr>
              <w:t>)</w:t>
            </w:r>
            <w:r>
              <w:rPr>
                <w:color w:val="auto"/>
                <w:kern w:val="0"/>
                <w:sz w:val="22"/>
                <w:szCs w:val="22"/>
                <w:lang w:val="ja-JP"/>
              </w:rPr>
              <w:t xml:space="preserve">　</w:t>
            </w:r>
            <w:r>
              <w:rPr>
                <w:color w:val="auto"/>
                <w:kern w:val="0"/>
                <w:sz w:val="22"/>
                <w:szCs w:val="22"/>
              </w:rPr>
              <w:t xml:space="preserve"> </w:t>
            </w:r>
            <w:r>
              <w:rPr>
                <w:color w:val="auto"/>
                <w:kern w:val="0"/>
                <w:sz w:val="22"/>
                <w:szCs w:val="22"/>
                <w:lang w:val="ja-JP"/>
              </w:rPr>
              <w:t>口座番号</w:t>
            </w:r>
          </w:p>
        </w:tc>
      </w:tr>
      <w:tr>
        <w:trPr>
          <w:trHeight w:val="1306"/>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cs="ＭＳ 明朝" w:hint="default"/>
                <w:color w:val="auto"/>
                <w:kern w:val="0"/>
                <w:sz w:val="22"/>
                <w:szCs w:val="22"/>
              </w:rPr>
            </w:pPr>
            <w:r>
              <w:rPr>
                <w:color w:val="auto"/>
                <w:kern w:val="0"/>
                <w:sz w:val="22"/>
                <w:szCs w:val="22"/>
                <w:lang w:val="ja-JP"/>
              </w:rPr>
              <w:t>（</w:t>
            </w:r>
            <w:r>
              <w:rPr>
                <w:color w:val="auto"/>
                <w:kern w:val="0"/>
                <w:sz w:val="22"/>
                <w:szCs w:val="22"/>
              </w:rPr>
              <w:t xml:space="preserve"> </w:t>
            </w:r>
            <w:r>
              <w:rPr>
                <w:color w:val="auto"/>
                <w:kern w:val="0"/>
                <w:sz w:val="22"/>
                <w:szCs w:val="22"/>
                <w:lang w:val="ja-JP"/>
              </w:rPr>
              <w:t>フ</w:t>
            </w:r>
            <w:r>
              <w:rPr>
                <w:color w:val="auto"/>
                <w:kern w:val="0"/>
                <w:sz w:val="22"/>
                <w:szCs w:val="22"/>
              </w:rPr>
              <w:t xml:space="preserve"> </w:t>
            </w:r>
            <w:r>
              <w:rPr>
                <w:color w:val="auto"/>
                <w:kern w:val="0"/>
                <w:sz w:val="22"/>
                <w:szCs w:val="22"/>
                <w:lang w:val="ja-JP"/>
              </w:rPr>
              <w:t>リ</w:t>
            </w:r>
            <w:r>
              <w:rPr>
                <w:color w:val="auto"/>
                <w:kern w:val="0"/>
                <w:sz w:val="22"/>
                <w:szCs w:val="22"/>
              </w:rPr>
              <w:t xml:space="preserve"> </w:t>
            </w:r>
            <w:r>
              <w:rPr>
                <w:color w:val="auto"/>
                <w:kern w:val="0"/>
                <w:sz w:val="22"/>
                <w:szCs w:val="22"/>
                <w:lang w:val="ja-JP"/>
              </w:rPr>
              <w:t>ガ</w:t>
            </w:r>
            <w:r>
              <w:rPr>
                <w:color w:val="auto"/>
                <w:kern w:val="0"/>
                <w:sz w:val="22"/>
                <w:szCs w:val="22"/>
              </w:rPr>
              <w:t xml:space="preserve"> </w:t>
            </w:r>
            <w:r>
              <w:rPr>
                <w:color w:val="auto"/>
                <w:kern w:val="0"/>
                <w:sz w:val="22"/>
                <w:szCs w:val="22"/>
                <w:lang w:val="ja-JP"/>
              </w:rPr>
              <w:t>ナ</w:t>
            </w:r>
            <w:r>
              <w:rPr>
                <w:color w:val="auto"/>
                <w:kern w:val="0"/>
                <w:sz w:val="22"/>
                <w:szCs w:val="22"/>
              </w:rPr>
              <w:t xml:space="preserve"> </w:t>
            </w:r>
            <w:r>
              <w:rPr>
                <w:color w:val="auto"/>
                <w:kern w:val="0"/>
                <w:sz w:val="22"/>
                <w:szCs w:val="22"/>
                <w:lang w:val="ja-JP"/>
              </w:rPr>
              <w:t>）</w:t>
            </w:r>
          </w:p>
          <w:p>
            <w:pPr>
              <w:suppressAutoHyphens/>
              <w:spacing w:line="0" w:lineRule="atLeast"/>
              <w:jc w:val="center"/>
              <w:rPr>
                <w:rFonts w:hint="default"/>
                <w:color w:val="auto"/>
                <w:sz w:val="22"/>
                <w:szCs w:val="22"/>
              </w:rPr>
            </w:pPr>
            <w:r>
              <w:rPr>
                <w:color w:val="auto"/>
                <w:kern w:val="0"/>
                <w:sz w:val="22"/>
                <w:szCs w:val="22"/>
                <w:lang w:val="ja-JP"/>
              </w:rPr>
              <w:t>口</w:t>
            </w:r>
            <w:r>
              <w:rPr>
                <w:color w:val="auto"/>
                <w:kern w:val="0"/>
                <w:sz w:val="22"/>
                <w:szCs w:val="22"/>
              </w:rPr>
              <w:t xml:space="preserve">  </w:t>
            </w:r>
            <w:r>
              <w:rPr>
                <w:color w:val="auto"/>
                <w:kern w:val="0"/>
                <w:sz w:val="22"/>
                <w:szCs w:val="22"/>
                <w:lang w:val="ja-JP"/>
              </w:rPr>
              <w:t>座</w:t>
            </w:r>
            <w:r>
              <w:rPr>
                <w:color w:val="auto"/>
                <w:kern w:val="0"/>
                <w:sz w:val="22"/>
                <w:szCs w:val="22"/>
              </w:rPr>
              <w:t xml:space="preserve">  </w:t>
            </w:r>
            <w:r>
              <w:rPr>
                <w:color w:val="auto"/>
                <w:kern w:val="0"/>
                <w:sz w:val="22"/>
                <w:szCs w:val="22"/>
                <w:lang w:val="ja-JP"/>
              </w:rPr>
              <w:t>名</w:t>
            </w:r>
            <w:r>
              <w:rPr>
                <w:color w:val="auto"/>
                <w:kern w:val="0"/>
                <w:sz w:val="22"/>
                <w:szCs w:val="22"/>
              </w:rPr>
              <w:t xml:space="preserve">  </w:t>
            </w:r>
            <w:r>
              <w:rPr>
                <w:color w:val="auto"/>
                <w:kern w:val="0"/>
                <w:sz w:val="22"/>
                <w:szCs w:val="22"/>
                <w:lang w:val="ja-JP"/>
              </w:rPr>
              <w:t>義</w:t>
            </w:r>
          </w:p>
        </w:tc>
        <w:tc>
          <w:tcPr>
            <w:tcW w:w="6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pacing w:line="0" w:lineRule="atLeast"/>
              <w:rPr>
                <w:rFonts w:hint="default"/>
                <w:color w:val="auto"/>
                <w:sz w:val="22"/>
                <w:szCs w:val="22"/>
              </w:rPr>
            </w:pPr>
          </w:p>
        </w:tc>
      </w:tr>
    </w:tbl>
    <w:p>
      <w:pPr>
        <w:rPr>
          <w:rFonts w:hint="default"/>
          <w:color w:val="auto"/>
          <w:kern w:val="0"/>
          <w:sz w:val="22"/>
          <w:szCs w:val="22"/>
          <w:lang w:eastAsia="zh-CN"/>
        </w:rPr>
      </w:pPr>
    </w:p>
    <w:p>
      <w:pPr>
        <w:widowControl/>
        <w:jc w:val="left"/>
        <w:rPr>
          <w:rFonts w:hint="default"/>
          <w:color w:val="auto"/>
          <w:kern w:val="0"/>
          <w:sz w:val="22"/>
          <w:szCs w:val="22"/>
          <w:lang w:eastAsia="zh-CN"/>
        </w:rPr>
      </w:pPr>
      <w:r>
        <w:rPr>
          <w:rFonts w:hint="default"/>
          <w:color w:val="auto"/>
          <w:kern w:val="0"/>
          <w:sz w:val="22"/>
          <w:szCs w:val="22"/>
          <w:lang w:eastAsia="zh-CN"/>
        </w:rPr>
        <w:br w:type="page"/>
      </w:r>
    </w:p>
    <w:p>
      <w:pPr>
        <w:rPr>
          <w:rFonts w:cs="ＭＳ 明朝" w:hint="default"/>
          <w:color w:val="auto"/>
          <w:kern w:val="0"/>
          <w:sz w:val="22"/>
          <w:szCs w:val="22"/>
          <w:lang w:eastAsia="zh-CN"/>
        </w:rPr>
      </w:pPr>
      <w:r>
        <w:rPr>
          <w:color w:val="auto"/>
          <w:kern w:val="0"/>
          <w:sz w:val="22"/>
          <w:szCs w:val="22"/>
          <w:lang w:eastAsia="zh-CN"/>
        </w:rPr>
        <w:t>（</w:t>
      </w:r>
      <w:r>
        <w:rPr>
          <w:color w:val="auto"/>
          <w:kern w:val="0"/>
          <w:sz w:val="22"/>
          <w:szCs w:val="22"/>
          <w:lang w:val="ja-JP" w:eastAsia="zh-CN"/>
        </w:rPr>
        <w:t>様式第</w:t>
      </w:r>
      <w:r>
        <w:rPr>
          <w:color w:val="auto"/>
          <w:kern w:val="0"/>
          <w:sz w:val="22"/>
          <w:szCs w:val="22"/>
          <w:lang w:eastAsia="zh-CN"/>
        </w:rPr>
        <w:t>２</w:t>
      </w:r>
      <w:r>
        <w:rPr>
          <w:color w:val="auto"/>
          <w:kern w:val="0"/>
          <w:sz w:val="22"/>
          <w:szCs w:val="22"/>
          <w:lang w:val="ja-JP" w:eastAsia="zh-CN"/>
        </w:rPr>
        <w:t>号</w:t>
      </w:r>
      <w:r>
        <w:rPr>
          <w:color w:val="auto"/>
          <w:kern w:val="0"/>
          <w:sz w:val="22"/>
          <w:szCs w:val="22"/>
          <w:lang w:eastAsia="zh-CN"/>
        </w:rPr>
        <w:t>）</w:t>
      </w:r>
    </w:p>
    <w:p>
      <w:pPr>
        <w:spacing w:line="0" w:lineRule="atLeast"/>
        <w:ind w:rightChars="100" w:right="241"/>
        <w:jc w:val="right"/>
        <w:rPr>
          <w:rFonts w:cs="ＭＳ 明朝" w:hint="default"/>
          <w:color w:val="auto"/>
          <w:kern w:val="0"/>
          <w:sz w:val="22"/>
          <w:szCs w:val="22"/>
          <w:lang w:eastAsia="zh-CN"/>
        </w:rPr>
      </w:pPr>
      <w:r>
        <w:rPr>
          <w:color w:val="auto"/>
          <w:kern w:val="0"/>
          <w:sz w:val="22"/>
          <w:szCs w:val="22"/>
          <w:lang w:val="ja-JP" w:eastAsia="zh-CN"/>
        </w:rPr>
        <w:t>番　　　　　号</w:t>
      </w:r>
    </w:p>
    <w:p>
      <w:pPr>
        <w:spacing w:line="0" w:lineRule="atLeast"/>
        <w:ind w:rightChars="100" w:right="241"/>
        <w:jc w:val="right"/>
        <w:rPr>
          <w:rFonts w:cs="ＭＳ 明朝" w:hint="default"/>
          <w:color w:val="auto"/>
          <w:kern w:val="0"/>
          <w:sz w:val="22"/>
          <w:szCs w:val="22"/>
        </w:rPr>
      </w:pPr>
      <w:r>
        <w:rPr>
          <w:color w:val="auto"/>
          <w:kern w:val="0"/>
          <w:sz w:val="22"/>
          <w:szCs w:val="22"/>
          <w:lang w:val="ja-JP"/>
        </w:rPr>
        <w:t>年　　月　　日</w:t>
      </w:r>
    </w:p>
    <w:p>
      <w:pPr>
        <w:spacing w:line="0" w:lineRule="atLeast"/>
        <w:rPr>
          <w:rFonts w:cs="ＭＳ 明朝" w:hint="default"/>
          <w:color w:val="auto"/>
          <w:kern w:val="0"/>
          <w:sz w:val="22"/>
          <w:szCs w:val="22"/>
        </w:rPr>
      </w:pPr>
    </w:p>
    <w:p>
      <w:pPr>
        <w:spacing w:line="0" w:lineRule="atLeast"/>
        <w:ind w:leftChars="100" w:left="241"/>
        <w:rPr>
          <w:rFonts w:cs="ＭＳ 明朝" w:hint="default"/>
          <w:color w:val="auto"/>
          <w:kern w:val="0"/>
          <w:sz w:val="22"/>
          <w:szCs w:val="22"/>
        </w:rPr>
      </w:pPr>
      <w:r>
        <w:rPr>
          <w:color w:val="auto"/>
          <w:kern w:val="0"/>
          <w:sz w:val="22"/>
          <w:szCs w:val="22"/>
          <w:lang w:val="ja-JP"/>
        </w:rPr>
        <w:t xml:space="preserve">　　　　　　　　　殿</w:t>
      </w:r>
    </w:p>
    <w:p>
      <w:pPr>
        <w:spacing w:line="0" w:lineRule="atLeast"/>
        <w:ind w:right="960"/>
        <w:rPr>
          <w:rFonts w:cs="ＭＳ 明朝" w:hint="default"/>
          <w:strike/>
          <w:color w:val="auto"/>
          <w:kern w:val="0"/>
          <w:sz w:val="22"/>
          <w:szCs w:val="22"/>
        </w:rPr>
      </w:pPr>
    </w:p>
    <w:p>
      <w:pPr>
        <w:spacing w:line="0" w:lineRule="atLeast"/>
        <w:ind w:rightChars="200" w:right="482"/>
        <w:jc w:val="right"/>
        <w:rPr>
          <w:rFonts w:cs="ＭＳ 明朝" w:hint="default"/>
          <w:color w:val="auto"/>
          <w:kern w:val="0"/>
          <w:sz w:val="22"/>
          <w:szCs w:val="22"/>
        </w:rPr>
      </w:pPr>
      <w:r>
        <w:rPr>
          <w:color w:val="auto"/>
          <w:kern w:val="0"/>
          <w:sz w:val="22"/>
          <w:szCs w:val="22"/>
          <w:lang w:val="ja-JP"/>
        </w:rPr>
        <w:t>○○農林事務所長</w:t>
      </w:r>
    </w:p>
    <w:p>
      <w:pPr>
        <w:spacing w:line="0" w:lineRule="atLeast"/>
        <w:rPr>
          <w:rFonts w:cs="ＭＳ 明朝"/>
          <w:color w:val="auto"/>
          <w:kern w:val="0"/>
          <w:sz w:val="22"/>
          <w:szCs w:val="22"/>
        </w:rPr>
      </w:pPr>
    </w:p>
    <w:p>
      <w:pPr>
        <w:spacing w:line="0" w:lineRule="atLeast"/>
        <w:jc w:val="center"/>
        <w:rPr>
          <w:rFonts w:cs="ＭＳ 明朝" w:hint="default"/>
          <w:color w:val="auto"/>
          <w:kern w:val="0"/>
          <w:sz w:val="22"/>
          <w:szCs w:val="22"/>
        </w:rPr>
      </w:pPr>
      <w:r>
        <w:rPr>
          <w:color w:val="auto"/>
          <w:kern w:val="0"/>
          <w:sz w:val="22"/>
          <w:szCs w:val="22"/>
          <w:lang w:val="ja-JP"/>
        </w:rPr>
        <w:t>露地野菜産地イノベーション推進事業費補助金交付決定通知書</w:t>
      </w:r>
    </w:p>
    <w:p>
      <w:pPr>
        <w:spacing w:line="0" w:lineRule="atLeast"/>
        <w:rPr>
          <w:rFonts w:cs="ＭＳ 明朝" w:hint="default"/>
          <w:color w:val="auto"/>
          <w:kern w:val="0"/>
          <w:sz w:val="22"/>
          <w:szCs w:val="22"/>
        </w:rPr>
      </w:pPr>
    </w:p>
    <w:p>
      <w:pPr>
        <w:spacing w:line="0" w:lineRule="atLeast"/>
        <w:rPr>
          <w:rFonts w:cs="ＭＳ 明朝" w:hint="default"/>
          <w:color w:val="auto"/>
          <w:kern w:val="0"/>
          <w:sz w:val="22"/>
          <w:szCs w:val="22"/>
        </w:rPr>
      </w:pPr>
      <w:r>
        <w:rPr>
          <w:color w:val="auto"/>
          <w:kern w:val="0"/>
          <w:sz w:val="22"/>
          <w:szCs w:val="22"/>
          <w:lang w:val="ja-JP"/>
        </w:rPr>
        <w:t xml:space="preserve">　令和　　年　　月　　日付け　第　　号で申請のあった露地野菜産地イノベーション推進事業費補助金については、茨城県補助金等交付規則第５条の規定により、下記のとおり交付することに決定したので、同規則第７条の規定により通知します。</w:t>
      </w:r>
    </w:p>
    <w:p>
      <w:pPr>
        <w:spacing w:line="0" w:lineRule="atLeast"/>
        <w:rPr>
          <w:rFonts w:cs="ＭＳ 明朝" w:hint="default"/>
          <w:color w:val="auto"/>
          <w:kern w:val="0"/>
          <w:sz w:val="22"/>
          <w:szCs w:val="22"/>
        </w:rPr>
      </w:pPr>
    </w:p>
    <w:p>
      <w:pPr>
        <w:spacing w:line="0" w:lineRule="atLeast"/>
        <w:jc w:val="center"/>
        <w:rPr>
          <w:rFonts w:cs="ＭＳ 明朝" w:hint="default"/>
          <w:color w:val="auto"/>
          <w:kern w:val="0"/>
          <w:sz w:val="22"/>
          <w:szCs w:val="22"/>
          <w:lang w:val="ja-JP"/>
        </w:rPr>
      </w:pPr>
      <w:r>
        <w:rPr>
          <w:color w:val="auto"/>
          <w:kern w:val="0"/>
          <w:sz w:val="22"/>
          <w:szCs w:val="22"/>
          <w:lang w:val="ja-JP"/>
        </w:rPr>
        <w:t>記</w:t>
      </w:r>
    </w:p>
    <w:p>
      <w:pPr>
        <w:spacing w:line="0" w:lineRule="atLeast"/>
        <w:rPr>
          <w:rFonts w:cs="ＭＳ 明朝" w:hint="default"/>
          <w:color w:val="auto"/>
          <w:kern w:val="0"/>
          <w:sz w:val="22"/>
          <w:szCs w:val="22"/>
        </w:rPr>
      </w:pPr>
    </w:p>
    <w:p>
      <w:pPr>
        <w:spacing w:line="0" w:lineRule="atLeast"/>
        <w:ind w:left="240" w:hanging="240"/>
        <w:rPr>
          <w:rFonts w:cs="ＭＳ 明朝" w:hint="default"/>
          <w:color w:val="auto"/>
          <w:kern w:val="0"/>
          <w:sz w:val="22"/>
          <w:szCs w:val="22"/>
          <w:lang w:val="ja-JP"/>
        </w:rPr>
      </w:pPr>
      <w:r>
        <w:rPr>
          <w:color w:val="auto"/>
          <w:kern w:val="0"/>
          <w:sz w:val="22"/>
          <w:szCs w:val="22"/>
          <w:lang w:val="ja-JP"/>
        </w:rPr>
        <w:t>１　補助金交付の対象となる事業は、令和　　年　　月　　日付け　第　　号で申請のあった露地野菜産地イノベーション推進事業とし、その内容は申請書の記載のとおりとする。</w:t>
      </w:r>
    </w:p>
    <w:p>
      <w:pPr>
        <w:spacing w:beforeLines="50" w:before="165" w:line="0" w:lineRule="atLeast"/>
        <w:ind w:left="240" w:hanging="240"/>
        <w:rPr>
          <w:rFonts w:cs="ＭＳ 明朝" w:hint="default"/>
          <w:color w:val="auto"/>
          <w:kern w:val="0"/>
          <w:sz w:val="22"/>
          <w:szCs w:val="22"/>
          <w:lang w:val="ja-JP"/>
        </w:rPr>
      </w:pPr>
      <w:r>
        <w:rPr>
          <w:color w:val="auto"/>
          <w:kern w:val="0"/>
          <w:sz w:val="22"/>
          <w:szCs w:val="22"/>
          <w:lang w:val="ja-JP"/>
        </w:rPr>
        <w:t>２　補助事業に要する経費及び補助金の額は、次のとおりとする。ただし、補助事業の内容が変更された場合における当該補助事業に要する経費及び補助金の額については、別に通知するところによるものとする。</w:t>
      </w:r>
    </w:p>
    <w:p>
      <w:pPr>
        <w:spacing w:line="0" w:lineRule="atLeast"/>
        <w:ind w:left="240" w:hanging="240"/>
        <w:rPr>
          <w:rFonts w:cs="ＭＳ 明朝" w:hint="default"/>
          <w:color w:val="auto"/>
          <w:kern w:val="0"/>
          <w:sz w:val="22"/>
          <w:szCs w:val="22"/>
        </w:rPr>
      </w:pPr>
      <w:r>
        <w:rPr>
          <w:color w:val="auto"/>
          <w:kern w:val="0"/>
          <w:sz w:val="22"/>
          <w:szCs w:val="22"/>
          <w:lang w:val="ja-JP"/>
        </w:rPr>
        <w:t xml:space="preserve">　　補助事業に要する経費 </w:t>
      </w:r>
      <w:r>
        <w:rPr>
          <w:rFonts w:hint="default"/>
          <w:color w:val="auto"/>
          <w:kern w:val="0"/>
          <w:sz w:val="22"/>
          <w:szCs w:val="22"/>
          <w:lang w:val="ja-JP"/>
        </w:rPr>
        <w:t xml:space="preserve">              </w:t>
      </w:r>
      <w:r>
        <w:rPr>
          <w:color w:val="auto"/>
          <w:kern w:val="0"/>
          <w:sz w:val="22"/>
          <w:szCs w:val="22"/>
          <w:lang w:val="ja-JP"/>
        </w:rPr>
        <w:t>金</w:t>
      </w:r>
      <w:r>
        <w:rPr>
          <w:color w:val="auto"/>
          <w:kern w:val="0"/>
          <w:sz w:val="22"/>
          <w:szCs w:val="22"/>
        </w:rPr>
        <w:t xml:space="preserve">   </w:t>
      </w:r>
      <w:r>
        <w:rPr>
          <w:color w:val="auto"/>
          <w:kern w:val="0"/>
          <w:sz w:val="22"/>
          <w:szCs w:val="22"/>
          <w:lang w:val="ja-JP"/>
        </w:rPr>
        <w:t xml:space="preserve">　　　　　　　　　　円</w:t>
      </w:r>
    </w:p>
    <w:p>
      <w:pPr>
        <w:spacing w:line="0" w:lineRule="atLeast"/>
        <w:ind w:left="240" w:hanging="240"/>
        <w:rPr>
          <w:rFonts w:cs="ＭＳ 明朝" w:hint="default"/>
          <w:color w:val="auto"/>
          <w:kern w:val="0"/>
          <w:sz w:val="22"/>
          <w:szCs w:val="22"/>
        </w:rPr>
      </w:pPr>
      <w:r>
        <w:rPr>
          <w:color w:val="auto"/>
          <w:kern w:val="0"/>
          <w:sz w:val="22"/>
          <w:szCs w:val="22"/>
          <w:lang w:val="ja-JP"/>
        </w:rPr>
        <w:t xml:space="preserve">　　補助金の額</w:t>
      </w:r>
      <w:r>
        <w:rPr>
          <w:color w:val="auto"/>
          <w:kern w:val="0"/>
          <w:sz w:val="22"/>
          <w:szCs w:val="22"/>
        </w:rPr>
        <w:t xml:space="preserve">          </w:t>
      </w:r>
      <w:r>
        <w:rPr>
          <w:color w:val="auto"/>
          <w:kern w:val="0"/>
          <w:sz w:val="22"/>
          <w:szCs w:val="22"/>
        </w:rPr>
        <w:tab/>
      </w:r>
      <w:r>
        <w:rPr>
          <w:color w:val="auto"/>
          <w:kern w:val="0"/>
          <w:sz w:val="22"/>
          <w:szCs w:val="22"/>
        </w:rPr>
        <w:tab/>
        <w:t xml:space="preserve"> </w:t>
      </w:r>
      <w:r>
        <w:rPr>
          <w:color w:val="auto"/>
          <w:kern w:val="0"/>
          <w:sz w:val="22"/>
          <w:szCs w:val="22"/>
          <w:lang w:val="ja-JP"/>
        </w:rPr>
        <w:t>金</w:t>
      </w:r>
      <w:r>
        <w:rPr>
          <w:color w:val="auto"/>
          <w:kern w:val="0"/>
          <w:sz w:val="22"/>
          <w:szCs w:val="22"/>
        </w:rPr>
        <w:t xml:space="preserve">                       </w:t>
      </w:r>
      <w:r>
        <w:rPr>
          <w:color w:val="auto"/>
          <w:kern w:val="0"/>
          <w:sz w:val="22"/>
          <w:szCs w:val="22"/>
          <w:lang w:val="ja-JP"/>
        </w:rPr>
        <w:t>円</w:t>
      </w:r>
    </w:p>
    <w:p>
      <w:pPr>
        <w:spacing w:beforeLines="50" w:before="165" w:line="0" w:lineRule="atLeast"/>
        <w:ind w:left="240" w:hanging="240"/>
        <w:rPr>
          <w:rFonts w:cs="ＭＳ 明朝" w:hint="default"/>
          <w:color w:val="auto"/>
          <w:kern w:val="0"/>
          <w:sz w:val="22"/>
          <w:szCs w:val="22"/>
        </w:rPr>
      </w:pPr>
      <w:r>
        <w:rPr>
          <w:color w:val="auto"/>
          <w:kern w:val="0"/>
          <w:sz w:val="22"/>
          <w:szCs w:val="22"/>
          <w:lang w:val="ja-JP"/>
        </w:rPr>
        <w:t>３　補助事業者は、茨城県補助金等交付規則</w:t>
      </w:r>
      <w:r>
        <w:rPr>
          <w:color w:val="auto"/>
          <w:kern w:val="0"/>
          <w:sz w:val="22"/>
          <w:szCs w:val="22"/>
        </w:rPr>
        <w:t>(</w:t>
      </w:r>
      <w:r>
        <w:rPr>
          <w:color w:val="auto"/>
          <w:kern w:val="0"/>
          <w:sz w:val="22"/>
          <w:szCs w:val="22"/>
          <w:lang w:val="ja-JP"/>
        </w:rPr>
        <w:t>昭和</w:t>
      </w:r>
      <w:r>
        <w:rPr>
          <w:rFonts w:hint="default"/>
          <w:color w:val="auto"/>
          <w:kern w:val="0"/>
          <w:sz w:val="22"/>
          <w:szCs w:val="22"/>
          <w:lang w:val="ja-JP"/>
        </w:rPr>
        <w:t>36</w:t>
      </w:r>
      <w:r>
        <w:rPr>
          <w:color w:val="auto"/>
          <w:kern w:val="0"/>
          <w:sz w:val="22"/>
          <w:szCs w:val="22"/>
          <w:lang w:val="ja-JP"/>
        </w:rPr>
        <w:t>年茨城県規則第</w:t>
      </w:r>
      <w:r>
        <w:rPr>
          <w:rFonts w:hint="default"/>
          <w:color w:val="auto"/>
          <w:kern w:val="0"/>
          <w:sz w:val="22"/>
          <w:szCs w:val="22"/>
          <w:lang w:val="ja-JP"/>
        </w:rPr>
        <w:t>67</w:t>
      </w:r>
      <w:r>
        <w:rPr>
          <w:color w:val="auto"/>
          <w:kern w:val="0"/>
          <w:sz w:val="22"/>
          <w:szCs w:val="22"/>
          <w:lang w:val="ja-JP"/>
        </w:rPr>
        <w:t>号</w:t>
      </w:r>
      <w:r>
        <w:rPr>
          <w:color w:val="auto"/>
          <w:kern w:val="0"/>
          <w:sz w:val="22"/>
          <w:szCs w:val="22"/>
        </w:rPr>
        <w:t>)</w:t>
      </w:r>
      <w:r>
        <w:rPr>
          <w:color w:val="auto"/>
          <w:kern w:val="0"/>
          <w:sz w:val="22"/>
          <w:szCs w:val="22"/>
          <w:lang w:val="ja-JP"/>
        </w:rPr>
        <w:t>、露地野菜産地イノベーション推進事業費補助金交付要項及び露地野菜産地イノベーション推進事業実施要領に従わなければならない。</w:t>
      </w:r>
    </w:p>
    <w:p>
      <w:pPr>
        <w:spacing w:beforeLines="50" w:before="165" w:line="0" w:lineRule="atLeast"/>
        <w:ind w:left="240" w:hanging="240"/>
        <w:rPr>
          <w:rFonts w:cs="ＭＳ 明朝" w:hint="default"/>
          <w:color w:val="auto"/>
          <w:kern w:val="0"/>
          <w:sz w:val="22"/>
          <w:szCs w:val="22"/>
          <w:lang w:val="ja-JP"/>
        </w:rPr>
      </w:pPr>
      <w:r>
        <w:rPr>
          <w:color w:val="auto"/>
          <w:kern w:val="0"/>
          <w:sz w:val="22"/>
          <w:szCs w:val="22"/>
          <w:lang w:val="ja-JP"/>
        </w:rPr>
        <w:t>４　補助事業者は、補助事業等により取得し、又は効用の増加した財産について適正に管理運営されるよう留意しなければならない。</w:t>
      </w:r>
    </w:p>
    <w:p>
      <w:pPr>
        <w:spacing w:beforeLines="50" w:before="165" w:line="0" w:lineRule="atLeast"/>
        <w:ind w:left="240" w:hanging="240"/>
        <w:rPr>
          <w:rFonts w:cs="ＭＳ 明朝" w:hint="default"/>
          <w:color w:val="auto"/>
          <w:kern w:val="0"/>
          <w:sz w:val="22"/>
          <w:szCs w:val="22"/>
          <w:lang w:val="ja-JP"/>
        </w:rPr>
      </w:pPr>
      <w:r>
        <w:rPr>
          <w:color w:val="auto"/>
          <w:kern w:val="0"/>
          <w:sz w:val="22"/>
          <w:szCs w:val="22"/>
          <w:lang w:val="ja-JP"/>
        </w:rPr>
        <w:t>５　補助事業者は、次に掲げる内容について留意しなければならない。</w:t>
      </w:r>
    </w:p>
    <w:p>
      <w:pPr>
        <w:spacing w:line="0" w:lineRule="atLeast"/>
        <w:ind w:left="442" w:hangingChars="200" w:hanging="442"/>
        <w:rPr>
          <w:rFonts w:cs="ＭＳ 明朝" w:hint="default"/>
          <w:color w:val="auto"/>
          <w:kern w:val="0"/>
          <w:sz w:val="22"/>
          <w:szCs w:val="22"/>
        </w:rPr>
      </w:pPr>
      <w:r>
        <w:rPr>
          <w:color w:val="auto"/>
          <w:kern w:val="0"/>
          <w:sz w:val="22"/>
          <w:szCs w:val="22"/>
          <w:lang w:val="ja-JP"/>
        </w:rPr>
        <w:t>（１）この補助金に係る規則、要項、要領に従いその条件に違反した場合には、当該補助金等の全部又は一部を返還させることがあること。</w:t>
      </w:r>
    </w:p>
    <w:p>
      <w:pPr>
        <w:spacing w:line="0" w:lineRule="atLeast"/>
        <w:ind w:left="442" w:hangingChars="200" w:hanging="442"/>
        <w:rPr>
          <w:rFonts w:cs="ＭＳ 明朝" w:hint="default"/>
          <w:color w:val="auto"/>
          <w:kern w:val="0"/>
          <w:sz w:val="22"/>
          <w:szCs w:val="22"/>
        </w:rPr>
      </w:pPr>
      <w:r>
        <w:rPr>
          <w:color w:val="auto"/>
          <w:kern w:val="0"/>
          <w:sz w:val="22"/>
          <w:szCs w:val="22"/>
          <w:lang w:val="ja-JP"/>
        </w:rPr>
        <w:t>（２）補助事業者は、当該補助金等の交付を申請するにあたって、当該補助金に係る消費税等仕入控除税額（補助対象経費に含まれる消費税及び地方消費税に相当する額のうち消費税法（昭和</w:t>
      </w:r>
      <w:r>
        <w:rPr>
          <w:color w:val="auto"/>
          <w:kern w:val="0"/>
          <w:sz w:val="22"/>
          <w:szCs w:val="22"/>
        </w:rPr>
        <w:t>63</w:t>
      </w:r>
      <w:r>
        <w:rPr>
          <w:color w:val="auto"/>
          <w:kern w:val="0"/>
          <w:sz w:val="22"/>
          <w:szCs w:val="22"/>
          <w:lang w:val="ja-JP"/>
        </w:rPr>
        <w:t>年法律第</w:t>
      </w:r>
      <w:r>
        <w:rPr>
          <w:color w:val="auto"/>
          <w:kern w:val="0"/>
          <w:sz w:val="22"/>
          <w:szCs w:val="22"/>
        </w:rPr>
        <w:t>108</w:t>
      </w:r>
      <w:r>
        <w:rPr>
          <w:color w:val="auto"/>
          <w:kern w:val="0"/>
          <w:sz w:val="22"/>
          <w:szCs w:val="22"/>
          <w:lang w:val="ja-JP"/>
        </w:rPr>
        <w:t>号）に規定する仕入れに係る消費税として控除できる部分の金額と当該金額に地方税法（昭和</w:t>
      </w:r>
      <w:r>
        <w:rPr>
          <w:color w:val="auto"/>
          <w:kern w:val="0"/>
          <w:sz w:val="22"/>
          <w:szCs w:val="22"/>
        </w:rPr>
        <w:t>25</w:t>
      </w:r>
      <w:r>
        <w:rPr>
          <w:color w:val="auto"/>
          <w:kern w:val="0"/>
          <w:sz w:val="22"/>
          <w:szCs w:val="22"/>
          <w:lang w:val="ja-JP"/>
        </w:rPr>
        <w:t>年法律第</w:t>
      </w:r>
      <w:r>
        <w:rPr>
          <w:color w:val="auto"/>
          <w:kern w:val="0"/>
          <w:sz w:val="22"/>
          <w:szCs w:val="22"/>
        </w:rPr>
        <w:t>226</w:t>
      </w:r>
      <w:r>
        <w:rPr>
          <w:color w:val="auto"/>
          <w:kern w:val="0"/>
          <w:sz w:val="22"/>
          <w:szCs w:val="22"/>
          <w:lang w:val="ja-JP"/>
        </w:rPr>
        <w:t>号）に規定する地方消費税率を乗じて得た金額との合計額に補助率を乗じて得た金額をいう。以下同じ。）が明らかでないため、これを含めて申請した場合は次の条件に従わなければならないこと。</w:t>
      </w:r>
    </w:p>
    <w:p>
      <w:pPr>
        <w:spacing w:line="0" w:lineRule="atLeast"/>
        <w:ind w:leftChars="200" w:left="703" w:hangingChars="100" w:hanging="221"/>
        <w:rPr>
          <w:rFonts w:cs="ＭＳ 明朝" w:hint="default"/>
          <w:color w:val="auto"/>
          <w:kern w:val="0"/>
          <w:sz w:val="22"/>
          <w:szCs w:val="22"/>
          <w:lang w:val="ja-JP"/>
        </w:rPr>
      </w:pPr>
      <w:r>
        <w:rPr>
          <w:color w:val="auto"/>
          <w:kern w:val="0"/>
          <w:sz w:val="22"/>
          <w:szCs w:val="22"/>
          <w:lang w:val="ja-JP"/>
        </w:rPr>
        <w:t>ア　補助事業者は、補助事業等の実績報告書を提出する場合において、当該補助金に係る消費税等仕入控除税額が明らかになった場合には、これを当該補助金額から減額して報告しなければならない。</w:t>
      </w:r>
    </w:p>
    <w:p>
      <w:pPr>
        <w:spacing w:line="0" w:lineRule="atLeast"/>
        <w:ind w:leftChars="200" w:left="703" w:hangingChars="100" w:hanging="221"/>
        <w:rPr>
          <w:rFonts w:cs="ＭＳ 明朝" w:hint="default"/>
          <w:color w:val="auto"/>
          <w:kern w:val="0"/>
          <w:sz w:val="22"/>
          <w:szCs w:val="22"/>
        </w:rPr>
      </w:pPr>
      <w:r>
        <w:rPr>
          <w:color w:val="auto"/>
          <w:kern w:val="0"/>
          <w:sz w:val="22"/>
          <w:szCs w:val="22"/>
          <w:lang w:val="ja-JP"/>
        </w:rPr>
        <w:t>イ</w:t>
      </w:r>
      <w:r>
        <w:rPr>
          <w:color w:val="auto"/>
          <w:kern w:val="0"/>
          <w:sz w:val="22"/>
          <w:szCs w:val="22"/>
        </w:rPr>
        <w:t xml:space="preserve">  </w:t>
      </w:r>
      <w:r>
        <w:rPr>
          <w:color w:val="auto"/>
          <w:kern w:val="0"/>
          <w:sz w:val="22"/>
          <w:szCs w:val="22"/>
          <w:lang w:val="ja-JP"/>
        </w:rPr>
        <w:t>補助事業者は、実績報告書を提出した後において、消費税の申告により前記の当該補助金に係る消費税等仕入控除税額が確定した場合には、その金額（実績報告において前記アにより減額した場合にあたっては、その金額が減じた額を上回る部分の金額）を消費税等仕入控除税額報告書（様式第７号）により速やかに農林事務所長に報告するとともに、農林事務所長の返還命令を受けてこれを返還しなければならない。</w:t>
      </w:r>
    </w:p>
    <w:p>
      <w:pPr>
        <w:spacing w:line="0" w:lineRule="atLeast"/>
        <w:ind w:left="442" w:hangingChars="200" w:hanging="442"/>
        <w:rPr>
          <w:rFonts w:hint="default"/>
          <w:color w:val="auto"/>
          <w:kern w:val="0"/>
          <w:sz w:val="22"/>
          <w:szCs w:val="22"/>
          <w:lang w:eastAsia="zh-CN"/>
        </w:rPr>
      </w:pPr>
      <w:r>
        <w:rPr>
          <w:color w:val="auto"/>
          <w:kern w:val="0"/>
          <w:sz w:val="22"/>
          <w:szCs w:val="22"/>
          <w:lang w:val="ja-JP"/>
        </w:rPr>
        <w:t>（３）補助事業者は、当該補助事業に係る収入及び支出を明らかにした帳簿を備え、かつ、当該収入及び支出について証拠書類を当該補助事業終了の年度の翌年度から起算して５ヵ年（消費税等が適用される事業主体にあっては７カ年）整備保管しなければならないこと。</w:t>
      </w:r>
      <w:r>
        <w:rPr>
          <w:rFonts w:hint="default"/>
          <w:color w:val="auto"/>
          <w:kern w:val="0"/>
          <w:sz w:val="22"/>
          <w:szCs w:val="22"/>
          <w:lang w:eastAsia="zh-CN"/>
        </w:rPr>
        <w:br w:type="page"/>
      </w:r>
    </w:p>
    <w:p>
      <w:pPr>
        <w:ind w:left="240" w:hanging="240"/>
        <w:rPr>
          <w:rFonts w:cs="ＭＳ 明朝" w:hint="default"/>
          <w:color w:val="auto"/>
          <w:kern w:val="0"/>
          <w:sz w:val="22"/>
          <w:szCs w:val="22"/>
          <w:lang w:eastAsia="zh-CN"/>
        </w:rPr>
      </w:pPr>
      <w:r>
        <w:rPr>
          <w:color w:val="auto"/>
          <w:kern w:val="0"/>
          <w:sz w:val="22"/>
          <w:szCs w:val="22"/>
          <w:lang w:eastAsia="zh-CN"/>
        </w:rPr>
        <w:t>（</w:t>
      </w:r>
      <w:r>
        <w:rPr>
          <w:color w:val="auto"/>
          <w:kern w:val="0"/>
          <w:sz w:val="22"/>
          <w:szCs w:val="22"/>
          <w:lang w:val="ja-JP" w:eastAsia="zh-CN"/>
        </w:rPr>
        <w:t>様式第</w:t>
      </w:r>
      <w:r>
        <w:rPr>
          <w:color w:val="auto"/>
          <w:kern w:val="0"/>
          <w:sz w:val="22"/>
          <w:szCs w:val="22"/>
          <w:lang w:eastAsia="zh-CN"/>
        </w:rPr>
        <w:t>３</w:t>
      </w:r>
      <w:r>
        <w:rPr>
          <w:color w:val="auto"/>
          <w:kern w:val="0"/>
          <w:sz w:val="22"/>
          <w:szCs w:val="22"/>
          <w:lang w:val="ja-JP" w:eastAsia="zh-CN"/>
        </w:rPr>
        <w:t>号</w:t>
      </w:r>
      <w:r>
        <w:rPr>
          <w:color w:val="auto"/>
          <w:kern w:val="0"/>
          <w:sz w:val="22"/>
          <w:szCs w:val="22"/>
          <w:lang w:eastAsia="zh-CN"/>
        </w:rPr>
        <w:t>）</w:t>
      </w:r>
    </w:p>
    <w:p>
      <w:pPr>
        <w:ind w:rightChars="100" w:right="241"/>
        <w:jc w:val="right"/>
        <w:rPr>
          <w:rFonts w:cs="ＭＳ 明朝" w:hint="default"/>
          <w:color w:val="auto"/>
          <w:kern w:val="0"/>
          <w:sz w:val="22"/>
          <w:szCs w:val="22"/>
          <w:lang w:eastAsia="zh-CN"/>
        </w:rPr>
      </w:pPr>
      <w:r>
        <w:rPr>
          <w:color w:val="auto"/>
          <w:kern w:val="0"/>
          <w:sz w:val="22"/>
          <w:szCs w:val="22"/>
          <w:lang w:val="ja-JP" w:eastAsia="zh-CN"/>
        </w:rPr>
        <w:t xml:space="preserve">　番　　　　　号</w:t>
      </w:r>
    </w:p>
    <w:p>
      <w:pPr>
        <w:ind w:rightChars="100" w:right="241"/>
        <w:jc w:val="right"/>
        <w:rPr>
          <w:rFonts w:hint="default"/>
          <w:color w:val="auto"/>
          <w:kern w:val="0"/>
          <w:sz w:val="22"/>
          <w:szCs w:val="22"/>
        </w:rPr>
      </w:pPr>
      <w:r>
        <w:rPr>
          <w:color w:val="auto"/>
          <w:kern w:val="0"/>
          <w:sz w:val="22"/>
          <w:szCs w:val="22"/>
          <w:lang w:val="ja-JP"/>
        </w:rPr>
        <w:t>年　　月　　日</w:t>
      </w:r>
    </w:p>
    <w:p>
      <w:pPr>
        <w:rPr>
          <w:rFonts w:cs="ＭＳ 明朝" w:hint="default"/>
          <w:color w:val="auto"/>
          <w:kern w:val="0"/>
          <w:sz w:val="22"/>
          <w:szCs w:val="22"/>
        </w:rPr>
      </w:pPr>
    </w:p>
    <w:p>
      <w:pPr>
        <w:ind w:leftChars="100" w:left="241"/>
        <w:rPr>
          <w:rFonts w:cs="ＭＳ 明朝" w:hint="default"/>
          <w:color w:val="auto"/>
          <w:kern w:val="0"/>
          <w:sz w:val="22"/>
          <w:szCs w:val="22"/>
        </w:rPr>
      </w:pPr>
      <w:r>
        <w:rPr>
          <w:color w:val="auto"/>
          <w:kern w:val="0"/>
          <w:sz w:val="22"/>
          <w:szCs w:val="22"/>
        </w:rPr>
        <w:t>○○</w:t>
      </w:r>
      <w:r>
        <w:rPr>
          <w:color w:val="auto"/>
          <w:kern w:val="0"/>
          <w:sz w:val="22"/>
          <w:szCs w:val="22"/>
          <w:lang w:val="ja-JP"/>
        </w:rPr>
        <w:t>農林事務所長　殿</w:t>
      </w:r>
    </w:p>
    <w:p>
      <w:pPr>
        <w:rPr>
          <w:rFonts w:cs="ＭＳ 明朝" w:hint="default"/>
          <w:color w:val="auto"/>
          <w:kern w:val="0"/>
          <w:sz w:val="22"/>
          <w:szCs w:val="22"/>
        </w:rPr>
      </w:pPr>
    </w:p>
    <w:p>
      <w:pPr>
        <w:ind w:leftChars="2700" w:left="6501"/>
        <w:rPr>
          <w:rFonts w:cs="ＭＳ 明朝" w:hint="default"/>
          <w:color w:val="auto"/>
          <w:kern w:val="0"/>
          <w:sz w:val="22"/>
          <w:szCs w:val="22"/>
          <w:lang w:val="ja-JP"/>
        </w:rPr>
      </w:pPr>
      <w:r>
        <w:rPr>
          <w:color w:val="auto"/>
          <w:kern w:val="0"/>
          <w:sz w:val="22"/>
          <w:szCs w:val="22"/>
          <w:lang w:val="ja-JP"/>
        </w:rPr>
        <w:t>所在地</w:t>
      </w:r>
    </w:p>
    <w:p>
      <w:pPr>
        <w:ind w:leftChars="2700" w:left="6501"/>
        <w:rPr>
          <w:rFonts w:cs="ＭＳ 明朝" w:hint="default"/>
          <w:color w:val="auto"/>
          <w:kern w:val="0"/>
          <w:sz w:val="22"/>
          <w:szCs w:val="22"/>
          <w:lang w:val="ja-JP"/>
        </w:rPr>
      </w:pPr>
      <w:r>
        <w:rPr>
          <w:color w:val="auto"/>
          <w:kern w:val="0"/>
          <w:sz w:val="22"/>
          <w:szCs w:val="22"/>
          <w:lang w:val="ja-JP"/>
        </w:rPr>
        <w:t>団体名</w:t>
      </w:r>
    </w:p>
    <w:p>
      <w:pPr>
        <w:ind w:leftChars="2700" w:left="6501"/>
        <w:rPr>
          <w:rFonts w:cs="ＭＳ 明朝" w:hint="default"/>
          <w:color w:val="auto"/>
          <w:kern w:val="0"/>
          <w:sz w:val="22"/>
          <w:szCs w:val="22"/>
        </w:rPr>
      </w:pPr>
      <w:r>
        <w:rPr>
          <w:color w:val="auto"/>
          <w:kern w:val="0"/>
          <w:sz w:val="22"/>
          <w:szCs w:val="22"/>
          <w:lang w:val="ja-JP"/>
        </w:rPr>
        <w:t>代表者の役職及び氏名</w:t>
      </w:r>
    </w:p>
    <w:p>
      <w:pPr>
        <w:rPr>
          <w:rFonts w:cs="ＭＳ 明朝" w:hint="default"/>
          <w:color w:val="auto"/>
          <w:kern w:val="0"/>
          <w:sz w:val="22"/>
          <w:szCs w:val="22"/>
        </w:rPr>
      </w:pPr>
    </w:p>
    <w:p>
      <w:pPr>
        <w:rPr>
          <w:rFonts w:cs="ＭＳ 明朝" w:hint="default"/>
          <w:color w:val="auto"/>
          <w:kern w:val="0"/>
          <w:sz w:val="22"/>
          <w:szCs w:val="22"/>
        </w:rPr>
      </w:pPr>
    </w:p>
    <w:p>
      <w:pPr>
        <w:jc w:val="center"/>
        <w:rPr>
          <w:rFonts w:cs="ＭＳ 明朝" w:hint="default"/>
          <w:color w:val="auto"/>
          <w:kern w:val="0"/>
          <w:sz w:val="22"/>
          <w:szCs w:val="22"/>
        </w:rPr>
      </w:pPr>
      <w:r>
        <w:rPr>
          <w:color w:val="auto"/>
          <w:kern w:val="0"/>
          <w:sz w:val="22"/>
          <w:szCs w:val="22"/>
          <w:lang w:val="ja-JP"/>
        </w:rPr>
        <w:t>露地野菜産地イノベーション推進事業費補助金変更承認申請書</w:t>
      </w:r>
    </w:p>
    <w:p>
      <w:pPr>
        <w:rPr>
          <w:rFonts w:cs="ＭＳ 明朝" w:hint="default"/>
          <w:color w:val="auto"/>
          <w:kern w:val="0"/>
          <w:sz w:val="22"/>
          <w:szCs w:val="22"/>
        </w:rPr>
      </w:pPr>
    </w:p>
    <w:p>
      <w:pPr>
        <w:rPr>
          <w:rFonts w:cs="ＭＳ 明朝" w:hint="default"/>
          <w:color w:val="auto"/>
          <w:kern w:val="0"/>
          <w:sz w:val="22"/>
          <w:szCs w:val="22"/>
        </w:rPr>
      </w:pPr>
    </w:p>
    <w:p>
      <w:pPr>
        <w:rPr>
          <w:rFonts w:cs="ＭＳ 明朝" w:hint="default"/>
          <w:color w:val="auto"/>
          <w:kern w:val="0"/>
          <w:sz w:val="22"/>
          <w:szCs w:val="22"/>
        </w:rPr>
      </w:pPr>
      <w:r>
        <w:rPr>
          <w:color w:val="auto"/>
          <w:kern w:val="0"/>
          <w:sz w:val="22"/>
          <w:szCs w:val="22"/>
          <w:lang w:val="ja-JP"/>
        </w:rPr>
        <w:t xml:space="preserve">　令和　　年　　月　　日付け　　第　　　号で交付決定通知のあった事業について、下記のとおり変更したいので</w:t>
      </w:r>
      <w:r>
        <w:rPr>
          <w:color w:val="auto"/>
          <w:kern w:val="0"/>
          <w:sz w:val="22"/>
          <w:szCs w:val="22"/>
        </w:rPr>
        <w:t>、</w:t>
      </w:r>
      <w:r>
        <w:rPr>
          <w:color w:val="auto"/>
          <w:kern w:val="0"/>
          <w:sz w:val="22"/>
          <w:szCs w:val="22"/>
          <w:lang w:val="ja-JP"/>
        </w:rPr>
        <w:t>露地野菜産地イノベーション推進事業費補助金交付要項第６条の規定により申請します。</w:t>
      </w:r>
    </w:p>
    <w:p>
      <w:pPr>
        <w:rPr>
          <w:rFonts w:cs="ＭＳ 明朝" w:hint="default"/>
          <w:color w:val="auto"/>
          <w:kern w:val="0"/>
          <w:sz w:val="22"/>
          <w:szCs w:val="22"/>
        </w:rPr>
      </w:pPr>
    </w:p>
    <w:p>
      <w:pPr>
        <w:jc w:val="center"/>
        <w:rPr>
          <w:rFonts w:cs="ＭＳ 明朝" w:hint="default"/>
          <w:color w:val="auto"/>
          <w:kern w:val="0"/>
          <w:sz w:val="22"/>
          <w:szCs w:val="22"/>
          <w:lang w:val="ja-JP"/>
        </w:rPr>
      </w:pPr>
      <w:r>
        <w:rPr>
          <w:color w:val="auto"/>
          <w:kern w:val="0"/>
          <w:sz w:val="22"/>
          <w:szCs w:val="22"/>
          <w:lang w:val="ja-JP"/>
        </w:rPr>
        <w:t>記</w:t>
      </w:r>
    </w:p>
    <w:p>
      <w:pPr>
        <w:rPr>
          <w:rFonts w:cs="ＭＳ 明朝" w:hint="default"/>
          <w:color w:val="auto"/>
          <w:kern w:val="0"/>
          <w:sz w:val="22"/>
          <w:szCs w:val="22"/>
        </w:rPr>
      </w:pPr>
    </w:p>
    <w:p>
      <w:pPr>
        <w:rPr>
          <w:rFonts w:cs="ＭＳ 明朝" w:hint="default"/>
          <w:color w:val="auto"/>
          <w:kern w:val="0"/>
          <w:sz w:val="22"/>
          <w:szCs w:val="22"/>
        </w:rPr>
      </w:pPr>
      <w:r>
        <w:rPr>
          <w:color w:val="auto"/>
          <w:kern w:val="0"/>
          <w:sz w:val="22"/>
          <w:szCs w:val="22"/>
          <w:lang w:val="ja-JP"/>
        </w:rPr>
        <w:t xml:space="preserve">　様式第１号の記に準じて作成し、「１　事業の目的」は「１　変更の理由」とし、変更のある部分は２段書きとし、変更前の内容を（　）書きで上段に記載する。</w:t>
      </w:r>
    </w:p>
    <w:p>
      <w:pPr>
        <w:rPr>
          <w:rFonts w:cs="ＭＳ 明朝" w:hint="default"/>
          <w:color w:val="auto"/>
          <w:kern w:val="0"/>
          <w:sz w:val="22"/>
          <w:szCs w:val="22"/>
        </w:rPr>
      </w:pPr>
    </w:p>
    <w:p>
      <w:pPr>
        <w:rPr>
          <w:rFonts w:hint="default"/>
          <w:color w:val="auto"/>
          <w:sz w:val="22"/>
          <w:szCs w:val="22"/>
        </w:rPr>
      </w:pPr>
      <w:r>
        <w:rPr>
          <w:color w:val="auto"/>
          <w:kern w:val="0"/>
          <w:sz w:val="22"/>
          <w:szCs w:val="22"/>
        </w:rPr>
        <w:br w:type="page"/>
      </w:r>
    </w:p>
    <w:p>
      <w:pPr>
        <w:rPr>
          <w:rFonts w:cs="ＭＳ 明朝" w:hint="default"/>
          <w:color w:val="auto"/>
          <w:kern w:val="0"/>
          <w:sz w:val="22"/>
          <w:szCs w:val="22"/>
          <w:lang w:eastAsia="zh-CN"/>
        </w:rPr>
      </w:pPr>
      <w:r>
        <w:rPr>
          <w:color w:val="auto"/>
          <w:kern w:val="0"/>
          <w:sz w:val="22"/>
          <w:szCs w:val="22"/>
          <w:lang w:eastAsia="zh-CN"/>
        </w:rPr>
        <w:lastRenderedPageBreak/>
        <w:t>（</w:t>
      </w:r>
      <w:r>
        <w:rPr>
          <w:color w:val="auto"/>
          <w:kern w:val="0"/>
          <w:sz w:val="22"/>
          <w:szCs w:val="22"/>
          <w:lang w:val="ja-JP" w:eastAsia="zh-CN"/>
        </w:rPr>
        <w:t>様式第</w:t>
      </w:r>
      <w:r>
        <w:rPr>
          <w:color w:val="auto"/>
          <w:kern w:val="0"/>
          <w:sz w:val="22"/>
          <w:szCs w:val="22"/>
          <w:lang w:eastAsia="zh-CN"/>
        </w:rPr>
        <w:t>４</w:t>
      </w:r>
      <w:r>
        <w:rPr>
          <w:color w:val="auto"/>
          <w:kern w:val="0"/>
          <w:sz w:val="22"/>
          <w:szCs w:val="22"/>
          <w:lang w:val="ja-JP" w:eastAsia="zh-CN"/>
        </w:rPr>
        <w:t>号</w:t>
      </w:r>
      <w:r>
        <w:rPr>
          <w:color w:val="auto"/>
          <w:kern w:val="0"/>
          <w:sz w:val="22"/>
          <w:szCs w:val="22"/>
          <w:lang w:eastAsia="zh-CN"/>
        </w:rPr>
        <w:t>）</w:t>
      </w:r>
    </w:p>
    <w:p>
      <w:pPr>
        <w:ind w:rightChars="100" w:right="241"/>
        <w:jc w:val="right"/>
        <w:rPr>
          <w:rFonts w:cs="ＭＳ 明朝" w:hint="default"/>
          <w:color w:val="auto"/>
          <w:kern w:val="0"/>
          <w:sz w:val="22"/>
          <w:szCs w:val="22"/>
          <w:lang w:eastAsia="zh-CN"/>
        </w:rPr>
      </w:pPr>
      <w:r>
        <w:rPr>
          <w:color w:val="auto"/>
          <w:kern w:val="0"/>
          <w:sz w:val="22"/>
          <w:szCs w:val="22"/>
          <w:lang w:val="ja-JP" w:eastAsia="zh-CN"/>
        </w:rPr>
        <w:t xml:space="preserve">　番　　　　　号</w:t>
      </w:r>
    </w:p>
    <w:p>
      <w:pPr>
        <w:ind w:rightChars="100" w:right="241"/>
        <w:jc w:val="right"/>
        <w:rPr>
          <w:rFonts w:hint="default"/>
          <w:color w:val="auto"/>
          <w:kern w:val="0"/>
          <w:sz w:val="22"/>
          <w:szCs w:val="22"/>
        </w:rPr>
      </w:pPr>
      <w:r>
        <w:rPr>
          <w:color w:val="auto"/>
          <w:kern w:val="0"/>
          <w:sz w:val="22"/>
          <w:szCs w:val="22"/>
          <w:lang w:val="ja-JP"/>
        </w:rPr>
        <w:t>年　　月　　日</w:t>
      </w:r>
    </w:p>
    <w:p>
      <w:pPr>
        <w:rPr>
          <w:rFonts w:cs="ＭＳ 明朝" w:hint="default"/>
          <w:color w:val="auto"/>
          <w:kern w:val="0"/>
          <w:sz w:val="22"/>
          <w:szCs w:val="22"/>
        </w:rPr>
      </w:pPr>
    </w:p>
    <w:p>
      <w:pPr>
        <w:ind w:leftChars="100" w:left="241"/>
        <w:rPr>
          <w:rFonts w:cs="ＭＳ 明朝" w:hint="default"/>
          <w:color w:val="auto"/>
          <w:kern w:val="0"/>
          <w:sz w:val="22"/>
          <w:szCs w:val="22"/>
        </w:rPr>
      </w:pPr>
      <w:r>
        <w:rPr>
          <w:color w:val="auto"/>
          <w:kern w:val="0"/>
          <w:sz w:val="22"/>
          <w:szCs w:val="22"/>
        </w:rPr>
        <w:t>○○</w:t>
      </w:r>
      <w:r>
        <w:rPr>
          <w:color w:val="auto"/>
          <w:kern w:val="0"/>
          <w:sz w:val="22"/>
          <w:szCs w:val="22"/>
          <w:lang w:val="ja-JP"/>
        </w:rPr>
        <w:t>農林事務所長　殿</w:t>
      </w:r>
    </w:p>
    <w:p>
      <w:pPr>
        <w:rPr>
          <w:rFonts w:cs="ＭＳ 明朝" w:hint="default"/>
          <w:color w:val="auto"/>
          <w:kern w:val="0"/>
          <w:sz w:val="22"/>
          <w:szCs w:val="22"/>
        </w:rPr>
      </w:pPr>
    </w:p>
    <w:p>
      <w:pPr>
        <w:ind w:leftChars="2700" w:left="6501"/>
        <w:rPr>
          <w:rFonts w:cs="ＭＳ 明朝" w:hint="default"/>
          <w:color w:val="auto"/>
          <w:kern w:val="0"/>
          <w:sz w:val="22"/>
          <w:szCs w:val="22"/>
          <w:lang w:val="ja-JP"/>
        </w:rPr>
      </w:pPr>
      <w:r>
        <w:rPr>
          <w:color w:val="auto"/>
          <w:kern w:val="0"/>
          <w:sz w:val="22"/>
          <w:szCs w:val="22"/>
          <w:lang w:val="ja-JP"/>
        </w:rPr>
        <w:t>所在地</w:t>
      </w:r>
    </w:p>
    <w:p>
      <w:pPr>
        <w:ind w:leftChars="2700" w:left="6501"/>
        <w:rPr>
          <w:rFonts w:cs="ＭＳ 明朝" w:hint="default"/>
          <w:color w:val="auto"/>
          <w:kern w:val="0"/>
          <w:sz w:val="22"/>
          <w:szCs w:val="22"/>
          <w:lang w:val="ja-JP"/>
        </w:rPr>
      </w:pPr>
      <w:r>
        <w:rPr>
          <w:color w:val="auto"/>
          <w:kern w:val="0"/>
          <w:sz w:val="22"/>
          <w:szCs w:val="22"/>
          <w:lang w:val="ja-JP"/>
        </w:rPr>
        <w:t>団体名</w:t>
      </w:r>
    </w:p>
    <w:p>
      <w:pPr>
        <w:ind w:leftChars="2700" w:left="6501"/>
        <w:rPr>
          <w:rFonts w:cs="ＭＳ 明朝" w:hint="default"/>
          <w:color w:val="auto"/>
          <w:kern w:val="0"/>
          <w:sz w:val="22"/>
          <w:szCs w:val="22"/>
        </w:rPr>
      </w:pPr>
      <w:r>
        <w:rPr>
          <w:color w:val="auto"/>
          <w:kern w:val="0"/>
          <w:sz w:val="22"/>
          <w:szCs w:val="22"/>
          <w:lang w:val="ja-JP"/>
        </w:rPr>
        <w:t>代表者の役職及び氏名</w:t>
      </w:r>
    </w:p>
    <w:p>
      <w:pPr>
        <w:rPr>
          <w:rFonts w:cs="ＭＳ 明朝" w:hint="default"/>
          <w:color w:val="auto"/>
          <w:kern w:val="0"/>
          <w:sz w:val="22"/>
          <w:szCs w:val="22"/>
        </w:rPr>
      </w:pPr>
    </w:p>
    <w:p>
      <w:pPr>
        <w:rPr>
          <w:rFonts w:cs="ＭＳ 明朝" w:hint="default"/>
          <w:color w:val="auto"/>
          <w:kern w:val="0"/>
          <w:sz w:val="22"/>
          <w:szCs w:val="22"/>
        </w:rPr>
      </w:pPr>
    </w:p>
    <w:p>
      <w:pPr>
        <w:jc w:val="center"/>
        <w:rPr>
          <w:rFonts w:cs="ＭＳ 明朝" w:hint="default"/>
          <w:color w:val="auto"/>
          <w:kern w:val="0"/>
          <w:sz w:val="22"/>
          <w:szCs w:val="22"/>
        </w:rPr>
      </w:pPr>
      <w:r>
        <w:rPr>
          <w:color w:val="auto"/>
          <w:kern w:val="0"/>
          <w:sz w:val="22"/>
          <w:szCs w:val="22"/>
          <w:lang w:val="ja-JP"/>
        </w:rPr>
        <w:t>露地野菜産地イノベーション推進事業概算払申請書</w:t>
      </w:r>
    </w:p>
    <w:p>
      <w:pPr>
        <w:rPr>
          <w:rFonts w:cs="ＭＳ 明朝" w:hint="default"/>
          <w:color w:val="auto"/>
          <w:kern w:val="0"/>
          <w:sz w:val="22"/>
          <w:szCs w:val="22"/>
        </w:rPr>
      </w:pPr>
    </w:p>
    <w:p>
      <w:pPr>
        <w:rPr>
          <w:rFonts w:cs="ＭＳ 明朝" w:hint="default"/>
          <w:color w:val="auto"/>
          <w:kern w:val="0"/>
          <w:sz w:val="22"/>
          <w:szCs w:val="22"/>
        </w:rPr>
      </w:pPr>
    </w:p>
    <w:p>
      <w:pPr>
        <w:rPr>
          <w:rFonts w:cs="ＭＳ 明朝" w:hint="default"/>
          <w:color w:val="auto"/>
          <w:kern w:val="0"/>
          <w:sz w:val="22"/>
          <w:szCs w:val="22"/>
        </w:rPr>
      </w:pPr>
      <w:r>
        <w:rPr>
          <w:color w:val="auto"/>
          <w:kern w:val="0"/>
          <w:sz w:val="22"/>
          <w:szCs w:val="22"/>
          <w:lang w:val="ja-JP"/>
        </w:rPr>
        <w:t xml:space="preserve">　令和　　年　　月　　日付け　　第　　　号で交付決定通知のあった事業について、露地野菜産地イノベーション推進事業費補助金交付要項第８条第２項の規定により下記のとおり概算払を申請します。</w:t>
      </w:r>
    </w:p>
    <w:p>
      <w:pPr>
        <w:rPr>
          <w:rFonts w:cs="ＭＳ 明朝" w:hint="default"/>
          <w:color w:val="auto"/>
          <w:kern w:val="0"/>
          <w:sz w:val="22"/>
          <w:szCs w:val="22"/>
        </w:rPr>
      </w:pPr>
    </w:p>
    <w:p>
      <w:pPr>
        <w:jc w:val="center"/>
        <w:rPr>
          <w:rFonts w:cs="ＭＳ 明朝" w:hint="default"/>
          <w:color w:val="auto"/>
          <w:kern w:val="0"/>
          <w:sz w:val="22"/>
          <w:szCs w:val="22"/>
        </w:rPr>
      </w:pPr>
      <w:r>
        <w:rPr>
          <w:color w:val="auto"/>
          <w:kern w:val="0"/>
          <w:sz w:val="22"/>
          <w:szCs w:val="22"/>
          <w:lang w:val="ja-JP"/>
        </w:rPr>
        <w:t>記</w:t>
      </w:r>
    </w:p>
    <w:p>
      <w:pPr>
        <w:rPr>
          <w:rFonts w:cs="ＭＳ 明朝" w:hint="default"/>
          <w:color w:val="auto"/>
          <w:kern w:val="0"/>
          <w:sz w:val="22"/>
          <w:szCs w:val="22"/>
        </w:rPr>
      </w:pPr>
    </w:p>
    <w:p>
      <w:pPr>
        <w:rPr>
          <w:rFonts w:cs="ＭＳ 明朝" w:hint="default"/>
          <w:color w:val="auto"/>
          <w:kern w:val="0"/>
          <w:sz w:val="22"/>
          <w:szCs w:val="22"/>
        </w:rPr>
      </w:pPr>
      <w:r>
        <w:rPr>
          <w:color w:val="auto"/>
          <w:kern w:val="0"/>
          <w:sz w:val="22"/>
          <w:szCs w:val="22"/>
        </w:rPr>
        <w:t>１</w:t>
      </w:r>
      <w:r>
        <w:rPr>
          <w:color w:val="auto"/>
          <w:kern w:val="0"/>
          <w:sz w:val="22"/>
          <w:szCs w:val="22"/>
          <w:lang w:val="ja-JP"/>
        </w:rPr>
        <w:t xml:space="preserve">　申請理由</w:t>
      </w:r>
    </w:p>
    <w:p>
      <w:pPr>
        <w:ind w:leftChars="100" w:left="241"/>
        <w:rPr>
          <w:rFonts w:cs="ＭＳ 明朝" w:hint="default"/>
          <w:color w:val="auto"/>
          <w:kern w:val="0"/>
          <w:sz w:val="22"/>
          <w:szCs w:val="22"/>
        </w:rPr>
      </w:pPr>
    </w:p>
    <w:p>
      <w:pPr>
        <w:ind w:leftChars="100" w:left="241"/>
        <w:rPr>
          <w:rFonts w:cs="ＭＳ 明朝" w:hint="default"/>
          <w:color w:val="auto"/>
          <w:kern w:val="0"/>
          <w:sz w:val="22"/>
          <w:szCs w:val="22"/>
        </w:rPr>
      </w:pPr>
    </w:p>
    <w:p>
      <w:pPr>
        <w:ind w:leftChars="100" w:left="241"/>
        <w:rPr>
          <w:rFonts w:cs="ＭＳ 明朝"/>
          <w:color w:val="auto"/>
          <w:kern w:val="0"/>
          <w:sz w:val="22"/>
          <w:szCs w:val="22"/>
        </w:rPr>
      </w:pPr>
    </w:p>
    <w:p>
      <w:pPr>
        <w:rPr>
          <w:rFonts w:cs="ＭＳ 明朝" w:hint="default"/>
          <w:color w:val="auto"/>
          <w:kern w:val="0"/>
          <w:sz w:val="22"/>
          <w:szCs w:val="22"/>
        </w:rPr>
      </w:pPr>
      <w:r>
        <w:rPr>
          <w:color w:val="auto"/>
          <w:kern w:val="0"/>
          <w:sz w:val="22"/>
          <w:szCs w:val="22"/>
        </w:rPr>
        <w:t>２</w:t>
      </w:r>
      <w:r>
        <w:rPr>
          <w:color w:val="auto"/>
          <w:kern w:val="0"/>
          <w:sz w:val="22"/>
          <w:szCs w:val="22"/>
          <w:lang w:val="ja-JP"/>
        </w:rPr>
        <w:t xml:space="preserve">　申請額　</w:t>
      </w:r>
    </w:p>
    <w:p>
      <w:pPr>
        <w:rPr>
          <w:rFonts w:cs="ＭＳ 明朝" w:hint="default"/>
          <w:color w:val="auto"/>
          <w:kern w:val="0"/>
          <w:sz w:val="22"/>
          <w:szCs w:val="22"/>
        </w:rPr>
      </w:pPr>
      <w:r>
        <w:rPr>
          <w:color w:val="auto"/>
          <w:kern w:val="0"/>
          <w:sz w:val="22"/>
          <w:szCs w:val="22"/>
        </w:rPr>
        <w:t xml:space="preserve">     </w:t>
      </w:r>
      <w:r>
        <w:rPr>
          <w:color w:val="auto"/>
          <w:kern w:val="0"/>
          <w:sz w:val="22"/>
          <w:szCs w:val="22"/>
          <w:lang w:val="ja-JP"/>
        </w:rPr>
        <w:t>金</w:t>
      </w:r>
      <w:r>
        <w:rPr>
          <w:color w:val="auto"/>
          <w:kern w:val="0"/>
          <w:sz w:val="22"/>
          <w:szCs w:val="22"/>
        </w:rPr>
        <w:t xml:space="preserve">                          </w:t>
      </w:r>
      <w:r>
        <w:rPr>
          <w:color w:val="auto"/>
          <w:kern w:val="0"/>
          <w:sz w:val="22"/>
          <w:szCs w:val="22"/>
          <w:lang w:val="ja-JP"/>
        </w:rPr>
        <w:t>円</w:t>
      </w:r>
    </w:p>
    <w:p>
      <w:pPr>
        <w:rPr>
          <w:rFonts w:cs="ＭＳ 明朝" w:hint="default"/>
          <w:color w:val="auto"/>
          <w:kern w:val="0"/>
          <w:sz w:val="22"/>
          <w:szCs w:val="22"/>
        </w:rPr>
      </w:pPr>
      <w:r>
        <w:rPr>
          <w:color w:val="auto"/>
          <w:kern w:val="0"/>
          <w:sz w:val="22"/>
          <w:szCs w:val="22"/>
        </w:rPr>
        <w:t xml:space="preserve">   </w:t>
      </w:r>
    </w:p>
    <w:p>
      <w:pPr>
        <w:rPr>
          <w:rFonts w:cs="ＭＳ 明朝" w:hint="default"/>
          <w:color w:val="auto"/>
          <w:kern w:val="0"/>
          <w:sz w:val="22"/>
          <w:szCs w:val="22"/>
        </w:rPr>
      </w:pPr>
    </w:p>
    <w:tbl>
      <w:tblPr>
        <w:tblStyle w:val="TableNormal"/>
        <w:tblW w:w="9497"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7"/>
        <w:gridCol w:w="1275"/>
        <w:gridCol w:w="1274"/>
        <w:gridCol w:w="1273"/>
        <w:gridCol w:w="1132"/>
        <w:gridCol w:w="1132"/>
        <w:gridCol w:w="992"/>
        <w:gridCol w:w="1002"/>
      </w:tblGrid>
      <w:tr>
        <w:trPr>
          <w:trHeight w:val="340"/>
        </w:trPr>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事項</w:t>
            </w: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既受領額</w:t>
            </w: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今回請求額</w:t>
            </w:r>
          </w:p>
        </w:tc>
        <w:tc>
          <w:tcPr>
            <w:tcW w:w="21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残額</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備考</w:t>
            </w:r>
          </w:p>
        </w:tc>
      </w:tr>
      <w:tr>
        <w:trPr>
          <w:trHeight w:val="340"/>
        </w:trPr>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pPr>
              <w:spacing w:line="0" w:lineRule="atLeast"/>
              <w:rPr>
                <w:rFonts w:hint="default"/>
                <w:color w:val="auto"/>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金額</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出来高</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金額</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出来高</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金額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suppressAutoHyphens/>
              <w:spacing w:line="0" w:lineRule="atLeast"/>
              <w:jc w:val="center"/>
              <w:rPr>
                <w:rFonts w:hint="default"/>
                <w:color w:val="auto"/>
                <w:sz w:val="22"/>
                <w:szCs w:val="22"/>
              </w:rPr>
            </w:pPr>
            <w:r>
              <w:rPr>
                <w:color w:val="auto"/>
                <w:kern w:val="0"/>
                <w:sz w:val="22"/>
                <w:szCs w:val="22"/>
                <w:lang w:val="ja-JP"/>
              </w:rPr>
              <w:t>出来高</w:t>
            </w: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pPr>
              <w:spacing w:line="0" w:lineRule="atLeast"/>
              <w:rPr>
                <w:rFonts w:hint="default"/>
                <w:color w:val="auto"/>
                <w:sz w:val="22"/>
                <w:szCs w:val="22"/>
              </w:rPr>
            </w:pPr>
          </w:p>
        </w:tc>
      </w:tr>
      <w:tr>
        <w:trPr>
          <w:trHeight w:val="1273"/>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left"/>
              <w:rPr>
                <w:rFonts w:hint="default"/>
                <w:color w:val="auto"/>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sz w:val="22"/>
                <w:szCs w:val="22"/>
              </w:rPr>
            </w:pPr>
            <w:r>
              <w:rPr>
                <w:color w:val="auto"/>
                <w:kern w:val="0"/>
                <w:sz w:val="22"/>
                <w:szCs w:val="22"/>
                <w:lang w:val="ja-JP"/>
              </w:rPr>
              <w:t>円</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widowControl/>
              <w:spacing w:line="0" w:lineRule="atLeast"/>
              <w:jc w:val="right"/>
              <w:rPr>
                <w:rFonts w:hint="default"/>
                <w:color w:val="auto"/>
                <w:sz w:val="22"/>
                <w:szCs w:val="22"/>
              </w:rPr>
            </w:pPr>
            <w:r>
              <w:rPr>
                <w:color w:val="auto"/>
                <w:kern w:val="0"/>
                <w:sz w:val="22"/>
                <w:szCs w:val="22"/>
                <w:lang w:val="ja-JP"/>
              </w:rPr>
              <w:t>％</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sz w:val="22"/>
                <w:szCs w:val="22"/>
              </w:rPr>
            </w:pPr>
            <w:r>
              <w:rPr>
                <w:color w:val="auto"/>
                <w:kern w:val="0"/>
                <w:sz w:val="22"/>
                <w:szCs w:val="22"/>
                <w:lang w:val="ja-JP"/>
              </w:rPr>
              <w:t>円</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widowControl/>
              <w:spacing w:line="0" w:lineRule="atLeast"/>
              <w:jc w:val="right"/>
              <w:rPr>
                <w:rFonts w:hint="default"/>
                <w:color w:val="auto"/>
                <w:sz w:val="22"/>
                <w:szCs w:val="22"/>
              </w:rPr>
            </w:pPr>
            <w:r>
              <w:rPr>
                <w:color w:val="auto"/>
                <w:kern w:val="0"/>
                <w:sz w:val="22"/>
                <w:szCs w:val="22"/>
                <w:lang w:val="ja-JP"/>
              </w:rPr>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suppressAutoHyphens/>
              <w:spacing w:line="0" w:lineRule="atLeast"/>
              <w:jc w:val="right"/>
              <w:rPr>
                <w:rFonts w:hint="default"/>
                <w:color w:val="auto"/>
                <w:sz w:val="22"/>
                <w:szCs w:val="22"/>
              </w:rPr>
            </w:pPr>
            <w:r>
              <w:rPr>
                <w:color w:val="auto"/>
                <w:kern w:val="0"/>
                <w:sz w:val="22"/>
                <w:szCs w:val="22"/>
                <w:lang w:val="ja-JP"/>
              </w:rPr>
              <w:t>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widowControl/>
              <w:spacing w:line="0" w:lineRule="atLeast"/>
              <w:jc w:val="right"/>
              <w:rPr>
                <w:rFonts w:hint="default"/>
                <w:color w:val="auto"/>
                <w:sz w:val="22"/>
                <w:szCs w:val="22"/>
              </w:rPr>
            </w:pPr>
            <w:r>
              <w:rPr>
                <w:color w:val="auto"/>
                <w:kern w:val="0"/>
                <w:sz w:val="22"/>
                <w:szCs w:val="22"/>
                <w:lang w:val="ja-JP"/>
              </w:rPr>
              <w:t>％</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widowControl/>
              <w:spacing w:line="0" w:lineRule="atLeast"/>
              <w:jc w:val="left"/>
              <w:rPr>
                <w:rFonts w:hint="default"/>
                <w:color w:val="auto"/>
                <w:sz w:val="22"/>
                <w:szCs w:val="22"/>
              </w:rPr>
            </w:pPr>
          </w:p>
        </w:tc>
      </w:tr>
    </w:tbl>
    <w:p>
      <w:pPr>
        <w:ind w:left="472" w:hanging="472"/>
        <w:rPr>
          <w:rFonts w:cs="ＭＳ 明朝" w:hint="default"/>
          <w:color w:val="auto"/>
          <w:kern w:val="0"/>
          <w:sz w:val="22"/>
          <w:szCs w:val="22"/>
        </w:rPr>
      </w:pPr>
    </w:p>
    <w:p>
      <w:pPr>
        <w:suppressAutoHyphens/>
        <w:spacing w:line="364" w:lineRule="atLeast"/>
        <w:ind w:left="719" w:hanging="480"/>
        <w:jc w:val="left"/>
        <w:rPr>
          <w:rFonts w:cs="ＭＳ 明朝" w:hint="default"/>
          <w:color w:val="auto"/>
          <w:kern w:val="0"/>
          <w:sz w:val="22"/>
          <w:szCs w:val="22"/>
        </w:rPr>
      </w:pPr>
      <w:r>
        <w:rPr>
          <w:color w:val="auto"/>
          <w:kern w:val="0"/>
          <w:sz w:val="22"/>
          <w:szCs w:val="22"/>
        </w:rPr>
        <w:t xml:space="preserve"> </w:t>
      </w:r>
      <w:r>
        <w:rPr>
          <w:color w:val="auto"/>
          <w:kern w:val="0"/>
          <w:sz w:val="22"/>
          <w:szCs w:val="22"/>
          <w:lang w:val="ja-JP"/>
        </w:rPr>
        <w:t>注：補助事業に要する経費の月別所要見込額を記載した書面を添付すること。</w:t>
      </w:r>
    </w:p>
    <w:p>
      <w:pPr>
        <w:rPr>
          <w:rFonts w:hint="default"/>
          <w:color w:val="auto"/>
          <w:sz w:val="22"/>
          <w:szCs w:val="22"/>
        </w:rPr>
      </w:pPr>
      <w:r>
        <w:rPr>
          <w:color w:val="auto"/>
          <w:kern w:val="0"/>
          <w:sz w:val="22"/>
          <w:szCs w:val="22"/>
        </w:rPr>
        <w:br w:type="page"/>
      </w:r>
    </w:p>
    <w:p>
      <w:pPr>
        <w:rPr>
          <w:rFonts w:cs="ＭＳ 明朝" w:hint="default"/>
          <w:color w:val="auto"/>
          <w:kern w:val="0"/>
          <w:sz w:val="22"/>
          <w:szCs w:val="22"/>
          <w:lang w:eastAsia="zh-CN"/>
        </w:rPr>
      </w:pPr>
      <w:r>
        <w:rPr>
          <w:color w:val="auto"/>
          <w:kern w:val="0"/>
          <w:sz w:val="22"/>
          <w:szCs w:val="22"/>
          <w:lang w:eastAsia="zh-CN"/>
        </w:rPr>
        <w:lastRenderedPageBreak/>
        <w:t>（</w:t>
      </w:r>
      <w:r>
        <w:rPr>
          <w:color w:val="auto"/>
          <w:kern w:val="0"/>
          <w:sz w:val="22"/>
          <w:szCs w:val="22"/>
          <w:lang w:val="ja-JP" w:eastAsia="zh-CN"/>
        </w:rPr>
        <w:t>様式第</w:t>
      </w:r>
      <w:r>
        <w:rPr>
          <w:color w:val="auto"/>
          <w:kern w:val="0"/>
          <w:sz w:val="22"/>
          <w:szCs w:val="22"/>
          <w:lang w:eastAsia="zh-CN"/>
        </w:rPr>
        <w:t>５</w:t>
      </w:r>
      <w:r>
        <w:rPr>
          <w:color w:val="auto"/>
          <w:kern w:val="0"/>
          <w:sz w:val="22"/>
          <w:szCs w:val="22"/>
          <w:lang w:val="ja-JP" w:eastAsia="zh-CN"/>
        </w:rPr>
        <w:t>号</w:t>
      </w:r>
      <w:r>
        <w:rPr>
          <w:color w:val="auto"/>
          <w:kern w:val="0"/>
          <w:sz w:val="22"/>
          <w:szCs w:val="22"/>
          <w:lang w:eastAsia="zh-CN"/>
        </w:rPr>
        <w:t>）</w:t>
      </w:r>
    </w:p>
    <w:p>
      <w:pPr>
        <w:ind w:rightChars="100" w:right="241"/>
        <w:jc w:val="right"/>
        <w:rPr>
          <w:rFonts w:cs="ＭＳ 明朝" w:hint="default"/>
          <w:color w:val="auto"/>
          <w:kern w:val="0"/>
          <w:sz w:val="22"/>
          <w:szCs w:val="22"/>
          <w:lang w:eastAsia="zh-CN"/>
        </w:rPr>
      </w:pPr>
      <w:r>
        <w:rPr>
          <w:color w:val="auto"/>
          <w:kern w:val="0"/>
          <w:sz w:val="22"/>
          <w:szCs w:val="22"/>
          <w:lang w:val="ja-JP" w:eastAsia="zh-CN"/>
        </w:rPr>
        <w:t xml:space="preserve">　番　　　　　号</w:t>
      </w:r>
    </w:p>
    <w:p>
      <w:pPr>
        <w:ind w:rightChars="100" w:right="241"/>
        <w:jc w:val="right"/>
        <w:rPr>
          <w:rFonts w:hint="default"/>
          <w:color w:val="auto"/>
          <w:kern w:val="0"/>
          <w:sz w:val="22"/>
          <w:szCs w:val="22"/>
        </w:rPr>
      </w:pPr>
      <w:r>
        <w:rPr>
          <w:color w:val="auto"/>
          <w:kern w:val="0"/>
          <w:sz w:val="22"/>
          <w:szCs w:val="22"/>
          <w:lang w:val="ja-JP"/>
        </w:rPr>
        <w:t>年　　月　　日</w:t>
      </w:r>
    </w:p>
    <w:p>
      <w:pPr>
        <w:rPr>
          <w:rFonts w:cs="ＭＳ 明朝" w:hint="default"/>
          <w:color w:val="auto"/>
          <w:kern w:val="0"/>
          <w:sz w:val="22"/>
          <w:szCs w:val="22"/>
        </w:rPr>
      </w:pPr>
    </w:p>
    <w:p>
      <w:pPr>
        <w:ind w:leftChars="100" w:left="241"/>
        <w:rPr>
          <w:rFonts w:cs="ＭＳ 明朝" w:hint="default"/>
          <w:color w:val="auto"/>
          <w:kern w:val="0"/>
          <w:sz w:val="22"/>
          <w:szCs w:val="22"/>
        </w:rPr>
      </w:pPr>
      <w:r>
        <w:rPr>
          <w:color w:val="auto"/>
          <w:kern w:val="0"/>
          <w:sz w:val="22"/>
          <w:szCs w:val="22"/>
        </w:rPr>
        <w:t>○○</w:t>
      </w:r>
      <w:r>
        <w:rPr>
          <w:color w:val="auto"/>
          <w:kern w:val="0"/>
          <w:sz w:val="22"/>
          <w:szCs w:val="22"/>
          <w:lang w:val="ja-JP"/>
        </w:rPr>
        <w:t>農林事務所長　殿</w:t>
      </w:r>
    </w:p>
    <w:p>
      <w:pPr>
        <w:rPr>
          <w:rFonts w:cs="ＭＳ 明朝" w:hint="default"/>
          <w:color w:val="auto"/>
          <w:kern w:val="0"/>
          <w:sz w:val="22"/>
          <w:szCs w:val="22"/>
        </w:rPr>
      </w:pPr>
    </w:p>
    <w:p>
      <w:pPr>
        <w:ind w:leftChars="2700" w:left="6501"/>
        <w:rPr>
          <w:rFonts w:cs="ＭＳ 明朝" w:hint="default"/>
          <w:color w:val="auto"/>
          <w:kern w:val="0"/>
          <w:sz w:val="22"/>
          <w:szCs w:val="22"/>
          <w:lang w:val="ja-JP"/>
        </w:rPr>
      </w:pPr>
      <w:r>
        <w:rPr>
          <w:color w:val="auto"/>
          <w:kern w:val="0"/>
          <w:sz w:val="22"/>
          <w:szCs w:val="22"/>
          <w:lang w:val="ja-JP"/>
        </w:rPr>
        <w:t>所在地</w:t>
      </w:r>
    </w:p>
    <w:p>
      <w:pPr>
        <w:ind w:leftChars="2700" w:left="6501"/>
        <w:rPr>
          <w:rFonts w:cs="ＭＳ 明朝" w:hint="default"/>
          <w:color w:val="auto"/>
          <w:kern w:val="0"/>
          <w:sz w:val="22"/>
          <w:szCs w:val="22"/>
          <w:lang w:val="ja-JP"/>
        </w:rPr>
      </w:pPr>
      <w:r>
        <w:rPr>
          <w:color w:val="auto"/>
          <w:kern w:val="0"/>
          <w:sz w:val="22"/>
          <w:szCs w:val="22"/>
          <w:lang w:val="ja-JP"/>
        </w:rPr>
        <w:t>団体名</w:t>
      </w:r>
    </w:p>
    <w:p>
      <w:pPr>
        <w:ind w:leftChars="2700" w:left="6501"/>
        <w:rPr>
          <w:rFonts w:cs="ＭＳ 明朝" w:hint="default"/>
          <w:color w:val="auto"/>
          <w:kern w:val="0"/>
          <w:sz w:val="22"/>
          <w:szCs w:val="22"/>
        </w:rPr>
      </w:pPr>
      <w:r>
        <w:rPr>
          <w:color w:val="auto"/>
          <w:kern w:val="0"/>
          <w:sz w:val="22"/>
          <w:szCs w:val="22"/>
          <w:lang w:val="ja-JP"/>
        </w:rPr>
        <w:t>代表者の役職及び氏名</w:t>
      </w:r>
    </w:p>
    <w:p>
      <w:pPr>
        <w:rPr>
          <w:rFonts w:cs="ＭＳ 明朝" w:hint="default"/>
          <w:color w:val="auto"/>
          <w:kern w:val="0"/>
          <w:sz w:val="22"/>
          <w:szCs w:val="22"/>
        </w:rPr>
      </w:pPr>
    </w:p>
    <w:p>
      <w:pPr>
        <w:rPr>
          <w:rFonts w:cs="ＭＳ 明朝" w:hint="default"/>
          <w:color w:val="auto"/>
          <w:kern w:val="0"/>
          <w:sz w:val="22"/>
          <w:szCs w:val="22"/>
        </w:rPr>
      </w:pPr>
    </w:p>
    <w:p>
      <w:pPr>
        <w:jc w:val="center"/>
        <w:rPr>
          <w:rFonts w:cs="ＭＳ 明朝" w:hint="default"/>
          <w:color w:val="auto"/>
          <w:kern w:val="0"/>
          <w:sz w:val="22"/>
          <w:szCs w:val="22"/>
        </w:rPr>
      </w:pPr>
      <w:r>
        <w:rPr>
          <w:color w:val="auto"/>
          <w:kern w:val="0"/>
          <w:sz w:val="22"/>
          <w:szCs w:val="22"/>
          <w:lang w:val="ja-JP"/>
        </w:rPr>
        <w:t>露地野菜産地イノベーション推進事業実績報告書</w:t>
      </w:r>
    </w:p>
    <w:p>
      <w:pPr>
        <w:rPr>
          <w:rFonts w:cs="ＭＳ 明朝" w:hint="default"/>
          <w:color w:val="auto"/>
          <w:kern w:val="0"/>
          <w:sz w:val="22"/>
          <w:szCs w:val="22"/>
        </w:rPr>
      </w:pPr>
    </w:p>
    <w:p>
      <w:pPr>
        <w:rPr>
          <w:rFonts w:cs="ＭＳ 明朝" w:hint="default"/>
          <w:color w:val="auto"/>
          <w:kern w:val="0"/>
          <w:sz w:val="22"/>
          <w:szCs w:val="22"/>
        </w:rPr>
      </w:pPr>
    </w:p>
    <w:p>
      <w:pPr>
        <w:rPr>
          <w:rFonts w:cs="ＭＳ 明朝" w:hint="default"/>
          <w:color w:val="auto"/>
          <w:kern w:val="0"/>
          <w:sz w:val="22"/>
          <w:szCs w:val="22"/>
        </w:rPr>
      </w:pPr>
      <w:r>
        <w:rPr>
          <w:color w:val="auto"/>
          <w:kern w:val="0"/>
          <w:sz w:val="22"/>
          <w:szCs w:val="22"/>
          <w:lang w:val="ja-JP"/>
        </w:rPr>
        <w:t xml:space="preserve">　令和　　年　　月　　日付け　　第　　　号で交付決定通知のあった事業について、下記のとおり実施したので、露地野菜産地イノベーション推進事業費補助金交付要項第</w:t>
      </w:r>
      <w:r>
        <w:rPr>
          <w:color w:val="auto"/>
          <w:kern w:val="0"/>
          <w:sz w:val="22"/>
          <w:szCs w:val="22"/>
        </w:rPr>
        <w:t>９</w:t>
      </w:r>
      <w:r>
        <w:rPr>
          <w:color w:val="auto"/>
          <w:kern w:val="0"/>
          <w:sz w:val="22"/>
          <w:szCs w:val="22"/>
          <w:lang w:val="ja-JP"/>
        </w:rPr>
        <w:t>条第１項の規定により、その実績を報告します。</w:t>
      </w:r>
    </w:p>
    <w:p>
      <w:pPr>
        <w:rPr>
          <w:rFonts w:cs="ＭＳ 明朝" w:hint="default"/>
          <w:color w:val="auto"/>
          <w:kern w:val="0"/>
          <w:sz w:val="22"/>
          <w:szCs w:val="22"/>
        </w:rPr>
      </w:pPr>
    </w:p>
    <w:p>
      <w:pPr>
        <w:jc w:val="center"/>
        <w:rPr>
          <w:rFonts w:cs="ＭＳ 明朝" w:hint="default"/>
          <w:color w:val="auto"/>
          <w:kern w:val="0"/>
          <w:sz w:val="22"/>
          <w:szCs w:val="22"/>
          <w:lang w:val="ja-JP"/>
        </w:rPr>
      </w:pPr>
      <w:r>
        <w:rPr>
          <w:color w:val="auto"/>
          <w:kern w:val="0"/>
          <w:sz w:val="22"/>
          <w:szCs w:val="22"/>
          <w:lang w:val="ja-JP"/>
        </w:rPr>
        <w:t>記</w:t>
      </w:r>
    </w:p>
    <w:p>
      <w:pPr>
        <w:ind w:left="210"/>
        <w:rPr>
          <w:rFonts w:cs="ＭＳ 明朝" w:hint="default"/>
          <w:color w:val="auto"/>
          <w:kern w:val="0"/>
          <w:sz w:val="22"/>
          <w:szCs w:val="22"/>
        </w:rPr>
      </w:pPr>
    </w:p>
    <w:p>
      <w:pPr>
        <w:ind w:leftChars="100" w:left="241"/>
        <w:rPr>
          <w:rFonts w:cs="ＭＳ 明朝" w:hint="default"/>
          <w:color w:val="auto"/>
          <w:kern w:val="0"/>
          <w:sz w:val="22"/>
          <w:szCs w:val="22"/>
          <w:lang w:val="ja-JP"/>
        </w:rPr>
      </w:pPr>
      <w:r>
        <w:rPr>
          <w:color w:val="auto"/>
          <w:kern w:val="0"/>
          <w:sz w:val="22"/>
          <w:szCs w:val="22"/>
          <w:lang w:val="ja-JP"/>
        </w:rPr>
        <w:t>様式第１号の記に準じて作成し、「１　事業の目的」は「１　事業の実績」に、「４　事業完了予定年月日」は「４　事業完了年月日」とする。</w:t>
      </w:r>
    </w:p>
    <w:p>
      <w:pPr>
        <w:rPr>
          <w:rFonts w:cs="ＭＳ 明朝" w:hint="default"/>
          <w:color w:val="auto"/>
          <w:kern w:val="0"/>
          <w:sz w:val="22"/>
          <w:szCs w:val="22"/>
        </w:rPr>
      </w:pPr>
    </w:p>
    <w:p>
      <w:pPr>
        <w:rPr>
          <w:rFonts w:hint="default"/>
          <w:color w:val="auto"/>
          <w:sz w:val="22"/>
          <w:szCs w:val="22"/>
        </w:rPr>
      </w:pPr>
      <w:r>
        <w:rPr>
          <w:color w:val="auto"/>
          <w:kern w:val="0"/>
          <w:sz w:val="22"/>
          <w:szCs w:val="22"/>
        </w:rPr>
        <w:br w:type="page"/>
      </w:r>
    </w:p>
    <w:p>
      <w:pPr>
        <w:rPr>
          <w:rFonts w:cs="ＭＳ 明朝" w:hint="default"/>
          <w:color w:val="auto"/>
          <w:kern w:val="0"/>
          <w:sz w:val="22"/>
          <w:szCs w:val="22"/>
          <w:lang w:eastAsia="zh-CN"/>
        </w:rPr>
      </w:pPr>
      <w:r>
        <w:rPr>
          <w:color w:val="auto"/>
          <w:kern w:val="0"/>
          <w:sz w:val="22"/>
          <w:szCs w:val="22"/>
          <w:lang w:eastAsia="zh-CN"/>
        </w:rPr>
        <w:lastRenderedPageBreak/>
        <w:t>（</w:t>
      </w:r>
      <w:r>
        <w:rPr>
          <w:color w:val="auto"/>
          <w:kern w:val="0"/>
          <w:sz w:val="22"/>
          <w:szCs w:val="22"/>
          <w:lang w:val="ja-JP" w:eastAsia="zh-CN"/>
        </w:rPr>
        <w:t>様式第</w:t>
      </w:r>
      <w:r>
        <w:rPr>
          <w:color w:val="auto"/>
          <w:kern w:val="0"/>
          <w:sz w:val="22"/>
          <w:szCs w:val="22"/>
          <w:lang w:eastAsia="zh-CN"/>
        </w:rPr>
        <w:t>６</w:t>
      </w:r>
      <w:r>
        <w:rPr>
          <w:color w:val="auto"/>
          <w:kern w:val="0"/>
          <w:sz w:val="22"/>
          <w:szCs w:val="22"/>
          <w:lang w:val="ja-JP" w:eastAsia="zh-CN"/>
        </w:rPr>
        <w:t>号</w:t>
      </w:r>
      <w:r>
        <w:rPr>
          <w:color w:val="auto"/>
          <w:kern w:val="0"/>
          <w:sz w:val="22"/>
          <w:szCs w:val="22"/>
          <w:lang w:eastAsia="zh-CN"/>
        </w:rPr>
        <w:t>）</w:t>
      </w:r>
    </w:p>
    <w:p>
      <w:pPr>
        <w:ind w:rightChars="100" w:right="241"/>
        <w:jc w:val="right"/>
        <w:rPr>
          <w:rFonts w:cs="ＭＳ 明朝" w:hint="default"/>
          <w:color w:val="auto"/>
          <w:kern w:val="0"/>
          <w:sz w:val="22"/>
          <w:szCs w:val="22"/>
          <w:lang w:eastAsia="zh-CN"/>
        </w:rPr>
      </w:pPr>
      <w:r>
        <w:rPr>
          <w:color w:val="auto"/>
          <w:kern w:val="0"/>
          <w:sz w:val="22"/>
          <w:szCs w:val="22"/>
          <w:lang w:val="ja-JP" w:eastAsia="zh-CN"/>
        </w:rPr>
        <w:t xml:space="preserve">　番　　　　　号</w:t>
      </w:r>
    </w:p>
    <w:p>
      <w:pPr>
        <w:ind w:rightChars="100" w:right="241"/>
        <w:jc w:val="right"/>
        <w:rPr>
          <w:rFonts w:hint="default"/>
          <w:color w:val="auto"/>
          <w:kern w:val="0"/>
          <w:sz w:val="22"/>
          <w:szCs w:val="22"/>
        </w:rPr>
      </w:pPr>
      <w:r>
        <w:rPr>
          <w:color w:val="auto"/>
          <w:kern w:val="0"/>
          <w:sz w:val="22"/>
          <w:szCs w:val="22"/>
          <w:lang w:val="ja-JP"/>
        </w:rPr>
        <w:t>年　　月　　日</w:t>
      </w:r>
    </w:p>
    <w:p>
      <w:pPr>
        <w:rPr>
          <w:rFonts w:cs="ＭＳ 明朝" w:hint="default"/>
          <w:color w:val="auto"/>
          <w:kern w:val="0"/>
          <w:sz w:val="22"/>
          <w:szCs w:val="22"/>
        </w:rPr>
      </w:pPr>
    </w:p>
    <w:p>
      <w:pPr>
        <w:ind w:leftChars="100" w:left="241"/>
        <w:rPr>
          <w:rFonts w:cs="ＭＳ 明朝" w:hint="default"/>
          <w:color w:val="auto"/>
          <w:kern w:val="0"/>
          <w:sz w:val="22"/>
          <w:szCs w:val="22"/>
        </w:rPr>
      </w:pPr>
      <w:r>
        <w:rPr>
          <w:color w:val="auto"/>
          <w:kern w:val="0"/>
          <w:sz w:val="22"/>
          <w:szCs w:val="22"/>
        </w:rPr>
        <w:t>○○</w:t>
      </w:r>
      <w:r>
        <w:rPr>
          <w:color w:val="auto"/>
          <w:kern w:val="0"/>
          <w:sz w:val="22"/>
          <w:szCs w:val="22"/>
          <w:lang w:val="ja-JP"/>
        </w:rPr>
        <w:t>農林事務所長　殿</w:t>
      </w:r>
    </w:p>
    <w:p>
      <w:pPr>
        <w:rPr>
          <w:rFonts w:cs="ＭＳ 明朝" w:hint="default"/>
          <w:color w:val="auto"/>
          <w:kern w:val="0"/>
          <w:sz w:val="22"/>
          <w:szCs w:val="22"/>
        </w:rPr>
      </w:pPr>
    </w:p>
    <w:p>
      <w:pPr>
        <w:ind w:leftChars="2700" w:left="6501"/>
        <w:rPr>
          <w:rFonts w:cs="ＭＳ 明朝" w:hint="default"/>
          <w:color w:val="auto"/>
          <w:kern w:val="0"/>
          <w:sz w:val="22"/>
          <w:szCs w:val="22"/>
          <w:lang w:val="ja-JP"/>
        </w:rPr>
      </w:pPr>
      <w:r>
        <w:rPr>
          <w:color w:val="auto"/>
          <w:kern w:val="0"/>
          <w:sz w:val="22"/>
          <w:szCs w:val="22"/>
          <w:lang w:val="ja-JP"/>
        </w:rPr>
        <w:t>所在地</w:t>
      </w:r>
    </w:p>
    <w:p>
      <w:pPr>
        <w:ind w:leftChars="2700" w:left="6501"/>
        <w:rPr>
          <w:rFonts w:cs="ＭＳ 明朝" w:hint="default"/>
          <w:color w:val="auto"/>
          <w:kern w:val="0"/>
          <w:sz w:val="22"/>
          <w:szCs w:val="22"/>
          <w:lang w:val="ja-JP"/>
        </w:rPr>
      </w:pPr>
      <w:r>
        <w:rPr>
          <w:color w:val="auto"/>
          <w:kern w:val="0"/>
          <w:sz w:val="22"/>
          <w:szCs w:val="22"/>
          <w:lang w:val="ja-JP"/>
        </w:rPr>
        <w:t>団体名</w:t>
      </w:r>
    </w:p>
    <w:p>
      <w:pPr>
        <w:ind w:leftChars="2700" w:left="6501"/>
        <w:rPr>
          <w:rFonts w:cs="ＭＳ 明朝" w:hint="default"/>
          <w:color w:val="auto"/>
          <w:kern w:val="0"/>
          <w:sz w:val="22"/>
          <w:szCs w:val="22"/>
        </w:rPr>
      </w:pPr>
      <w:r>
        <w:rPr>
          <w:color w:val="auto"/>
          <w:kern w:val="0"/>
          <w:sz w:val="22"/>
          <w:szCs w:val="22"/>
          <w:lang w:val="ja-JP"/>
        </w:rPr>
        <w:t>代表者の役職及び氏名</w:t>
      </w:r>
    </w:p>
    <w:p>
      <w:pPr>
        <w:rPr>
          <w:rFonts w:cs="ＭＳ 明朝" w:hint="default"/>
          <w:color w:val="auto"/>
          <w:kern w:val="0"/>
          <w:sz w:val="22"/>
          <w:szCs w:val="22"/>
        </w:rPr>
      </w:pPr>
    </w:p>
    <w:p>
      <w:pPr>
        <w:rPr>
          <w:rFonts w:cs="ＭＳ 明朝" w:hint="default"/>
          <w:color w:val="auto"/>
          <w:kern w:val="0"/>
          <w:sz w:val="22"/>
          <w:szCs w:val="22"/>
        </w:rPr>
      </w:pPr>
    </w:p>
    <w:p>
      <w:pPr>
        <w:jc w:val="center"/>
        <w:rPr>
          <w:rFonts w:cs="ＭＳ 明朝" w:hint="default"/>
          <w:color w:val="auto"/>
          <w:kern w:val="0"/>
          <w:sz w:val="22"/>
          <w:szCs w:val="22"/>
        </w:rPr>
      </w:pPr>
      <w:r>
        <w:rPr>
          <w:color w:val="auto"/>
          <w:kern w:val="0"/>
          <w:sz w:val="22"/>
          <w:szCs w:val="22"/>
          <w:lang w:val="ja-JP"/>
        </w:rPr>
        <w:t>令和　年度補助金に係る消費税等仕入控除税額報告書</w:t>
      </w:r>
    </w:p>
    <w:p>
      <w:pPr>
        <w:rPr>
          <w:rFonts w:cs="ＭＳ 明朝" w:hint="default"/>
          <w:color w:val="auto"/>
          <w:kern w:val="0"/>
          <w:sz w:val="22"/>
          <w:szCs w:val="22"/>
        </w:rPr>
      </w:pPr>
    </w:p>
    <w:p>
      <w:pPr>
        <w:rPr>
          <w:rFonts w:cs="ＭＳ 明朝" w:hint="default"/>
          <w:color w:val="auto"/>
          <w:kern w:val="0"/>
          <w:sz w:val="22"/>
          <w:szCs w:val="22"/>
        </w:rPr>
      </w:pPr>
    </w:p>
    <w:p>
      <w:pPr>
        <w:rPr>
          <w:rFonts w:cs="ＭＳ 明朝" w:hint="default"/>
          <w:color w:val="auto"/>
          <w:kern w:val="0"/>
          <w:sz w:val="22"/>
          <w:szCs w:val="22"/>
        </w:rPr>
      </w:pPr>
      <w:r>
        <w:rPr>
          <w:color w:val="auto"/>
          <w:kern w:val="0"/>
          <w:sz w:val="22"/>
          <w:szCs w:val="22"/>
          <w:lang w:val="ja-JP"/>
        </w:rPr>
        <w:t xml:space="preserve">　令和　　年　　月　　日付け　　第　　　号で交付決定通知があった事業について、露地野菜産地イノベーション推進事業費補助金交付要項第</w:t>
      </w:r>
      <w:r>
        <w:rPr>
          <w:color w:val="auto"/>
          <w:kern w:val="0"/>
          <w:sz w:val="22"/>
          <w:szCs w:val="22"/>
        </w:rPr>
        <w:t>９</w:t>
      </w:r>
      <w:r>
        <w:rPr>
          <w:color w:val="auto"/>
          <w:kern w:val="0"/>
          <w:sz w:val="22"/>
          <w:szCs w:val="22"/>
          <w:lang w:val="ja-JP"/>
        </w:rPr>
        <w:t>条第４項の規定に基づき下記のとおり報告します。</w:t>
      </w:r>
    </w:p>
    <w:p>
      <w:pPr>
        <w:rPr>
          <w:rFonts w:cs="ＭＳ 明朝" w:hint="default"/>
          <w:color w:val="auto"/>
          <w:kern w:val="0"/>
          <w:sz w:val="22"/>
          <w:szCs w:val="22"/>
        </w:rPr>
      </w:pPr>
    </w:p>
    <w:p>
      <w:pPr>
        <w:jc w:val="center"/>
        <w:rPr>
          <w:rFonts w:cs="ＭＳ 明朝" w:hint="default"/>
          <w:color w:val="auto"/>
          <w:kern w:val="0"/>
          <w:sz w:val="22"/>
          <w:szCs w:val="22"/>
          <w:lang w:val="ja-JP"/>
        </w:rPr>
      </w:pPr>
      <w:r>
        <w:rPr>
          <w:color w:val="auto"/>
          <w:kern w:val="0"/>
          <w:sz w:val="22"/>
          <w:szCs w:val="22"/>
          <w:lang w:val="ja-JP"/>
        </w:rPr>
        <w:t>記</w:t>
      </w:r>
    </w:p>
    <w:p>
      <w:pPr>
        <w:rPr>
          <w:rFonts w:cs="ＭＳ 明朝" w:hint="default"/>
          <w:color w:val="auto"/>
          <w:kern w:val="0"/>
          <w:sz w:val="22"/>
          <w:szCs w:val="22"/>
        </w:rPr>
      </w:pPr>
    </w:p>
    <w:p>
      <w:pPr>
        <w:tabs>
          <w:tab w:val="right" w:pos="9498"/>
        </w:tabs>
        <w:rPr>
          <w:rFonts w:cs="ＭＳ 明朝" w:hint="default"/>
          <w:color w:val="auto"/>
          <w:kern w:val="0"/>
          <w:sz w:val="22"/>
          <w:szCs w:val="22"/>
        </w:rPr>
      </w:pPr>
      <w:r>
        <w:rPr>
          <w:color w:val="auto"/>
          <w:kern w:val="0"/>
          <w:sz w:val="22"/>
          <w:szCs w:val="22"/>
          <w:lang w:val="ja-JP"/>
        </w:rPr>
        <w:t>１　茨城県補助金等交付規則第</w:t>
      </w:r>
      <w:r>
        <w:rPr>
          <w:color w:val="auto"/>
          <w:kern w:val="0"/>
          <w:sz w:val="22"/>
          <w:szCs w:val="22"/>
        </w:rPr>
        <w:t>14</w:t>
      </w:r>
      <w:r>
        <w:rPr>
          <w:color w:val="auto"/>
          <w:kern w:val="0"/>
          <w:sz w:val="22"/>
          <w:szCs w:val="22"/>
          <w:lang w:val="ja-JP"/>
        </w:rPr>
        <w:t>条に基づく確定額</w:t>
      </w:r>
      <w:r>
        <w:rPr>
          <w:rFonts w:cs="ＭＳ 明朝" w:hint="default"/>
          <w:color w:val="auto"/>
          <w:kern w:val="0"/>
          <w:sz w:val="22"/>
          <w:szCs w:val="22"/>
        </w:rPr>
        <w:tab/>
      </w:r>
      <w:r>
        <w:rPr>
          <w:color w:val="auto"/>
          <w:kern w:val="0"/>
          <w:sz w:val="22"/>
          <w:szCs w:val="22"/>
          <w:lang w:val="ja-JP"/>
        </w:rPr>
        <w:t>金　　　　　　円</w:t>
      </w:r>
    </w:p>
    <w:p>
      <w:pPr>
        <w:tabs>
          <w:tab w:val="right" w:pos="9498"/>
        </w:tabs>
        <w:rPr>
          <w:rFonts w:cs="ＭＳ 明朝" w:hint="default"/>
          <w:color w:val="auto"/>
          <w:kern w:val="0"/>
          <w:sz w:val="22"/>
          <w:szCs w:val="22"/>
          <w:lang w:val="ja-JP"/>
        </w:rPr>
      </w:pPr>
      <w:r>
        <w:rPr>
          <w:color w:val="auto"/>
          <w:kern w:val="0"/>
          <w:sz w:val="22"/>
          <w:szCs w:val="22"/>
          <w:lang w:val="ja-JP"/>
        </w:rPr>
        <w:t xml:space="preserve">　　（令和　年　月　日付け　第　　　号による額の確定通知額）</w:t>
      </w:r>
    </w:p>
    <w:p>
      <w:pPr>
        <w:tabs>
          <w:tab w:val="right" w:pos="9498"/>
        </w:tabs>
        <w:rPr>
          <w:rFonts w:cs="ＭＳ 明朝" w:hint="default"/>
          <w:color w:val="auto"/>
          <w:kern w:val="0"/>
          <w:sz w:val="22"/>
          <w:szCs w:val="22"/>
        </w:rPr>
      </w:pPr>
    </w:p>
    <w:p>
      <w:pPr>
        <w:tabs>
          <w:tab w:val="right" w:pos="9498"/>
        </w:tabs>
        <w:rPr>
          <w:rFonts w:cs="ＭＳ 明朝" w:hint="default"/>
          <w:color w:val="auto"/>
          <w:kern w:val="0"/>
          <w:sz w:val="22"/>
          <w:szCs w:val="22"/>
        </w:rPr>
      </w:pPr>
      <w:r>
        <w:rPr>
          <w:color w:val="auto"/>
          <w:kern w:val="0"/>
          <w:sz w:val="22"/>
          <w:szCs w:val="22"/>
          <w:lang w:val="ja-JP"/>
        </w:rPr>
        <w:t>２　補助金の確定時に減額した補助金に係る消費税等仕入控除税額</w:t>
      </w:r>
      <w:r>
        <w:rPr>
          <w:rFonts w:cs="ＭＳ 明朝" w:hint="default"/>
          <w:color w:val="auto"/>
          <w:kern w:val="0"/>
          <w:sz w:val="22"/>
          <w:szCs w:val="22"/>
        </w:rPr>
        <w:tab/>
      </w:r>
      <w:r>
        <w:rPr>
          <w:color w:val="auto"/>
          <w:kern w:val="0"/>
          <w:sz w:val="22"/>
          <w:szCs w:val="22"/>
          <w:lang w:val="ja-JP"/>
        </w:rPr>
        <w:t>金　　　　　　円</w:t>
      </w:r>
    </w:p>
    <w:p>
      <w:pPr>
        <w:tabs>
          <w:tab w:val="right" w:pos="9498"/>
        </w:tabs>
        <w:rPr>
          <w:rFonts w:cs="ＭＳ 明朝" w:hint="default"/>
          <w:color w:val="auto"/>
          <w:kern w:val="0"/>
          <w:sz w:val="22"/>
          <w:szCs w:val="22"/>
        </w:rPr>
      </w:pPr>
    </w:p>
    <w:p>
      <w:pPr>
        <w:tabs>
          <w:tab w:val="right" w:pos="9498"/>
        </w:tabs>
        <w:rPr>
          <w:rFonts w:cs="ＭＳ 明朝" w:hint="default"/>
          <w:color w:val="auto"/>
          <w:kern w:val="0"/>
          <w:sz w:val="22"/>
          <w:szCs w:val="22"/>
        </w:rPr>
      </w:pPr>
      <w:r>
        <w:rPr>
          <w:color w:val="auto"/>
          <w:kern w:val="0"/>
          <w:sz w:val="22"/>
          <w:szCs w:val="22"/>
          <w:lang w:val="ja-JP"/>
        </w:rPr>
        <w:t>３　消費税及び地方消費税の申告により確定した補助金に係る</w:t>
      </w:r>
      <w:r>
        <w:rPr>
          <w:rFonts w:hint="default"/>
          <w:color w:val="auto"/>
          <w:kern w:val="0"/>
          <w:sz w:val="22"/>
          <w:szCs w:val="22"/>
          <w:lang w:val="ja-JP"/>
        </w:rPr>
        <w:tab/>
      </w:r>
      <w:r>
        <w:rPr>
          <w:color w:val="auto"/>
          <w:kern w:val="0"/>
          <w:sz w:val="22"/>
          <w:szCs w:val="22"/>
          <w:lang w:val="ja-JP"/>
        </w:rPr>
        <w:t>金　　　　　　円</w:t>
      </w:r>
    </w:p>
    <w:p>
      <w:pPr>
        <w:tabs>
          <w:tab w:val="right" w:pos="9498"/>
        </w:tabs>
        <w:rPr>
          <w:rFonts w:cs="ＭＳ 明朝" w:hint="default"/>
          <w:color w:val="auto"/>
          <w:kern w:val="0"/>
          <w:sz w:val="22"/>
          <w:szCs w:val="22"/>
          <w:lang w:val="ja-JP" w:eastAsia="zh-CN"/>
        </w:rPr>
      </w:pPr>
      <w:r>
        <w:rPr>
          <w:color w:val="auto"/>
          <w:kern w:val="0"/>
          <w:sz w:val="22"/>
          <w:szCs w:val="22"/>
          <w:lang w:val="ja-JP"/>
        </w:rPr>
        <w:t xml:space="preserve">　　</w:t>
      </w:r>
      <w:r>
        <w:rPr>
          <w:color w:val="auto"/>
          <w:kern w:val="0"/>
          <w:sz w:val="22"/>
          <w:szCs w:val="22"/>
          <w:lang w:val="ja-JP" w:eastAsia="zh-CN"/>
        </w:rPr>
        <w:t>消費税等仕入控除税額</w:t>
      </w:r>
    </w:p>
    <w:p>
      <w:pPr>
        <w:tabs>
          <w:tab w:val="right" w:pos="9498"/>
        </w:tabs>
        <w:rPr>
          <w:rFonts w:hint="default"/>
          <w:color w:val="auto"/>
          <w:kern w:val="0"/>
          <w:sz w:val="22"/>
          <w:szCs w:val="22"/>
          <w:lang w:eastAsia="zh-CN"/>
        </w:rPr>
      </w:pPr>
    </w:p>
    <w:p>
      <w:pPr>
        <w:tabs>
          <w:tab w:val="right" w:pos="9498"/>
        </w:tabs>
        <w:rPr>
          <w:rFonts w:cs="ＭＳ 明朝" w:hint="default"/>
          <w:color w:val="auto"/>
          <w:kern w:val="0"/>
          <w:sz w:val="22"/>
          <w:szCs w:val="22"/>
          <w:lang w:eastAsia="zh-CN"/>
        </w:rPr>
      </w:pPr>
      <w:r>
        <w:rPr>
          <w:color w:val="auto"/>
          <w:kern w:val="0"/>
          <w:sz w:val="22"/>
          <w:szCs w:val="22"/>
          <w:lang w:eastAsia="zh-CN"/>
        </w:rPr>
        <w:t>４</w:t>
      </w:r>
      <w:r>
        <w:rPr>
          <w:color w:val="auto"/>
          <w:kern w:val="0"/>
          <w:sz w:val="22"/>
          <w:szCs w:val="22"/>
          <w:lang w:val="ja-JP" w:eastAsia="zh-CN"/>
        </w:rPr>
        <w:t xml:space="preserve">　補助金返還相当額</w:t>
      </w:r>
      <w:r>
        <w:rPr>
          <w:color w:val="auto"/>
          <w:kern w:val="0"/>
          <w:sz w:val="22"/>
          <w:szCs w:val="22"/>
          <w:lang w:eastAsia="zh-CN"/>
        </w:rPr>
        <w:t>（＝３－２）</w:t>
      </w:r>
      <w:r>
        <w:rPr>
          <w:rFonts w:cs="ＭＳ 明朝" w:hint="default"/>
          <w:color w:val="auto"/>
          <w:kern w:val="0"/>
          <w:sz w:val="22"/>
          <w:szCs w:val="22"/>
          <w:lang w:eastAsia="zh-CN"/>
        </w:rPr>
        <w:tab/>
      </w:r>
      <w:r>
        <w:rPr>
          <w:color w:val="auto"/>
          <w:kern w:val="0"/>
          <w:sz w:val="22"/>
          <w:szCs w:val="22"/>
          <w:lang w:val="ja-JP" w:eastAsia="zh-CN"/>
        </w:rPr>
        <w:t>金　　　　　　円</w:t>
      </w:r>
    </w:p>
    <w:p>
      <w:pPr>
        <w:tabs>
          <w:tab w:val="right" w:pos="9498"/>
        </w:tabs>
        <w:rPr>
          <w:rFonts w:cs="ＭＳ 明朝" w:hint="default"/>
          <w:color w:val="auto"/>
          <w:kern w:val="0"/>
          <w:sz w:val="22"/>
          <w:szCs w:val="22"/>
          <w:lang w:eastAsia="zh-CN"/>
        </w:rPr>
      </w:pPr>
      <w:r>
        <w:rPr>
          <w:rFonts w:cs="ＭＳ 明朝"/>
          <w:color w:val="auto"/>
          <w:kern w:val="0"/>
          <w:sz w:val="22"/>
          <w:szCs w:val="22"/>
          <w:lang w:eastAsia="zh-CN"/>
        </w:rPr>
        <w:t xml:space="preserve"> </w:t>
      </w:r>
    </w:p>
    <w:p>
      <w:pPr>
        <w:tabs>
          <w:tab w:val="right" w:pos="9498"/>
        </w:tabs>
        <w:rPr>
          <w:rFonts w:cs="ＭＳ 明朝" w:hint="default"/>
          <w:color w:val="auto"/>
          <w:kern w:val="0"/>
          <w:sz w:val="22"/>
          <w:szCs w:val="22"/>
        </w:rPr>
      </w:pPr>
      <w:r>
        <w:rPr>
          <w:color w:val="auto"/>
          <w:kern w:val="0"/>
          <w:sz w:val="22"/>
          <w:szCs w:val="22"/>
          <w:lang w:eastAsia="zh-CN"/>
        </w:rPr>
        <w:t xml:space="preserve">  </w:t>
      </w:r>
      <w:r>
        <w:rPr>
          <w:color w:val="auto"/>
          <w:kern w:val="0"/>
          <w:sz w:val="22"/>
          <w:szCs w:val="22"/>
          <w:lang w:val="ja-JP" w:eastAsia="zh-CN"/>
        </w:rPr>
        <w:t xml:space="preserve">　</w:t>
      </w:r>
      <w:r>
        <w:rPr>
          <w:color w:val="auto"/>
          <w:kern w:val="0"/>
          <w:sz w:val="22"/>
          <w:szCs w:val="22"/>
          <w:lang w:val="ja-JP"/>
        </w:rPr>
        <w:t>注：事業別の内訳資料、その他参考となる資料を添付すること。</w:t>
      </w:r>
    </w:p>
    <w:p>
      <w:pPr>
        <w:rPr>
          <w:rFonts w:cs="ＭＳ 明朝" w:hint="default"/>
          <w:color w:val="auto"/>
          <w:kern w:val="0"/>
          <w:sz w:val="22"/>
          <w:szCs w:val="22"/>
        </w:rPr>
      </w:pPr>
    </w:p>
    <w:p>
      <w:pPr>
        <w:rPr>
          <w:rFonts w:hint="default"/>
          <w:color w:val="auto"/>
          <w:sz w:val="22"/>
          <w:szCs w:val="22"/>
        </w:rPr>
      </w:pPr>
    </w:p>
    <w:p>
      <w:pPr>
        <w:rPr>
          <w:rFonts w:hint="default"/>
          <w:color w:val="auto"/>
          <w:sz w:val="22"/>
          <w:szCs w:val="22"/>
        </w:rPr>
      </w:pPr>
      <w:r>
        <w:rPr>
          <w:color w:val="auto"/>
          <w:kern w:val="0"/>
          <w:sz w:val="22"/>
          <w:szCs w:val="22"/>
        </w:rPr>
        <w:br w:type="page"/>
      </w:r>
    </w:p>
    <w:p>
      <w:pPr>
        <w:rPr>
          <w:rFonts w:cs="ＭＳ 明朝" w:hint="default"/>
          <w:color w:val="auto"/>
          <w:kern w:val="0"/>
          <w:sz w:val="22"/>
          <w:szCs w:val="22"/>
          <w:lang w:eastAsia="zh-CN"/>
        </w:rPr>
      </w:pPr>
      <w:r>
        <w:rPr>
          <w:color w:val="auto"/>
          <w:kern w:val="0"/>
          <w:sz w:val="22"/>
          <w:szCs w:val="22"/>
          <w:lang w:eastAsia="zh-CN"/>
        </w:rPr>
        <w:lastRenderedPageBreak/>
        <w:t>（</w:t>
      </w:r>
      <w:r>
        <w:rPr>
          <w:color w:val="auto"/>
          <w:kern w:val="0"/>
          <w:sz w:val="22"/>
          <w:szCs w:val="22"/>
          <w:lang w:val="ja-JP" w:eastAsia="zh-CN"/>
        </w:rPr>
        <w:t>様式第</w:t>
      </w:r>
      <w:r>
        <w:rPr>
          <w:color w:val="auto"/>
          <w:kern w:val="0"/>
          <w:sz w:val="22"/>
          <w:szCs w:val="22"/>
          <w:lang w:eastAsia="zh-CN"/>
        </w:rPr>
        <w:t>７</w:t>
      </w:r>
      <w:r>
        <w:rPr>
          <w:color w:val="auto"/>
          <w:kern w:val="0"/>
          <w:sz w:val="22"/>
          <w:szCs w:val="22"/>
          <w:lang w:val="ja-JP" w:eastAsia="zh-CN"/>
        </w:rPr>
        <w:t>号</w:t>
      </w:r>
      <w:r>
        <w:rPr>
          <w:color w:val="auto"/>
          <w:kern w:val="0"/>
          <w:sz w:val="22"/>
          <w:szCs w:val="22"/>
          <w:lang w:eastAsia="zh-CN"/>
        </w:rPr>
        <w:t>）</w:t>
      </w:r>
    </w:p>
    <w:p>
      <w:pPr>
        <w:ind w:rightChars="100" w:right="241"/>
        <w:jc w:val="right"/>
        <w:rPr>
          <w:rFonts w:cs="ＭＳ 明朝" w:hint="default"/>
          <w:color w:val="auto"/>
          <w:kern w:val="0"/>
          <w:sz w:val="22"/>
          <w:szCs w:val="22"/>
          <w:lang w:eastAsia="zh-CN"/>
        </w:rPr>
      </w:pPr>
      <w:r>
        <w:rPr>
          <w:color w:val="auto"/>
          <w:kern w:val="0"/>
          <w:sz w:val="22"/>
          <w:szCs w:val="22"/>
          <w:lang w:val="ja-JP" w:eastAsia="zh-CN"/>
        </w:rPr>
        <w:t>番　　　　　号</w:t>
      </w:r>
    </w:p>
    <w:p>
      <w:pPr>
        <w:ind w:rightChars="100" w:right="241"/>
        <w:jc w:val="right"/>
        <w:rPr>
          <w:rFonts w:cs="ＭＳ 明朝" w:hint="default"/>
          <w:color w:val="auto"/>
          <w:kern w:val="0"/>
          <w:sz w:val="22"/>
          <w:szCs w:val="22"/>
        </w:rPr>
      </w:pPr>
      <w:r>
        <w:rPr>
          <w:color w:val="auto"/>
          <w:kern w:val="0"/>
          <w:sz w:val="22"/>
          <w:szCs w:val="22"/>
          <w:lang w:val="ja-JP"/>
        </w:rPr>
        <w:t>年　　月　　日</w:t>
      </w:r>
    </w:p>
    <w:p>
      <w:pPr>
        <w:rPr>
          <w:rFonts w:cs="ＭＳ 明朝" w:hint="default"/>
          <w:color w:val="auto"/>
          <w:kern w:val="0"/>
          <w:sz w:val="22"/>
          <w:szCs w:val="22"/>
        </w:rPr>
      </w:pPr>
    </w:p>
    <w:p>
      <w:pPr>
        <w:ind w:leftChars="100" w:left="241"/>
        <w:rPr>
          <w:rFonts w:cs="ＭＳ 明朝" w:hint="default"/>
          <w:color w:val="auto"/>
          <w:kern w:val="0"/>
          <w:sz w:val="22"/>
          <w:szCs w:val="22"/>
        </w:rPr>
      </w:pPr>
      <w:r>
        <w:rPr>
          <w:color w:val="auto"/>
          <w:kern w:val="0"/>
          <w:sz w:val="22"/>
          <w:szCs w:val="22"/>
          <w:lang w:val="ja-JP"/>
        </w:rPr>
        <w:t xml:space="preserve">　　　　　　　　　　　　　殿</w:t>
      </w:r>
    </w:p>
    <w:p>
      <w:pPr>
        <w:rPr>
          <w:rFonts w:cs="ＭＳ 明朝" w:hint="default"/>
          <w:color w:val="auto"/>
          <w:kern w:val="0"/>
          <w:sz w:val="22"/>
          <w:szCs w:val="22"/>
        </w:rPr>
      </w:pPr>
    </w:p>
    <w:p>
      <w:pPr>
        <w:ind w:rightChars="200" w:right="482"/>
        <w:jc w:val="right"/>
        <w:rPr>
          <w:rFonts w:cs="ＭＳ 明朝" w:hint="default"/>
          <w:color w:val="auto"/>
          <w:kern w:val="0"/>
          <w:sz w:val="22"/>
          <w:szCs w:val="22"/>
        </w:rPr>
      </w:pPr>
      <w:r>
        <w:rPr>
          <w:color w:val="auto"/>
          <w:kern w:val="0"/>
          <w:sz w:val="22"/>
          <w:szCs w:val="22"/>
        </w:rPr>
        <w:t>○○</w:t>
      </w:r>
      <w:r>
        <w:rPr>
          <w:color w:val="auto"/>
          <w:kern w:val="0"/>
          <w:sz w:val="22"/>
          <w:szCs w:val="22"/>
          <w:lang w:val="ja-JP"/>
        </w:rPr>
        <w:t>農林事務所長</w:t>
      </w:r>
    </w:p>
    <w:p>
      <w:pPr>
        <w:rPr>
          <w:rFonts w:cs="ＭＳ 明朝" w:hint="default"/>
          <w:color w:val="auto"/>
          <w:kern w:val="0"/>
          <w:sz w:val="22"/>
          <w:szCs w:val="22"/>
        </w:rPr>
      </w:pPr>
    </w:p>
    <w:p>
      <w:pPr>
        <w:rPr>
          <w:rFonts w:cs="ＭＳ 明朝" w:hint="default"/>
          <w:color w:val="auto"/>
          <w:kern w:val="0"/>
          <w:sz w:val="22"/>
          <w:szCs w:val="22"/>
        </w:rPr>
      </w:pPr>
    </w:p>
    <w:p>
      <w:pPr>
        <w:jc w:val="center"/>
        <w:rPr>
          <w:rFonts w:cs="ＭＳ 明朝" w:hint="default"/>
          <w:color w:val="auto"/>
          <w:kern w:val="0"/>
          <w:sz w:val="22"/>
          <w:szCs w:val="22"/>
        </w:rPr>
      </w:pPr>
      <w:r>
        <w:rPr>
          <w:color w:val="auto"/>
          <w:kern w:val="0"/>
          <w:sz w:val="22"/>
          <w:szCs w:val="22"/>
          <w:lang w:val="ja-JP"/>
        </w:rPr>
        <w:t>露地野菜産地イノベーション推進事業費補助金額確定通知書</w:t>
      </w:r>
    </w:p>
    <w:p>
      <w:pPr>
        <w:rPr>
          <w:rFonts w:cs="ＭＳ 明朝" w:hint="default"/>
          <w:color w:val="auto"/>
          <w:kern w:val="0"/>
          <w:sz w:val="22"/>
          <w:szCs w:val="22"/>
        </w:rPr>
      </w:pPr>
    </w:p>
    <w:p>
      <w:pPr>
        <w:rPr>
          <w:rFonts w:cs="ＭＳ 明朝" w:hint="default"/>
          <w:color w:val="auto"/>
          <w:kern w:val="0"/>
          <w:sz w:val="22"/>
          <w:szCs w:val="22"/>
        </w:rPr>
      </w:pPr>
    </w:p>
    <w:p>
      <w:pPr>
        <w:rPr>
          <w:rFonts w:cs="ＭＳ 明朝" w:hint="default"/>
          <w:color w:val="auto"/>
          <w:kern w:val="0"/>
          <w:sz w:val="22"/>
          <w:szCs w:val="22"/>
        </w:rPr>
      </w:pPr>
      <w:r>
        <w:rPr>
          <w:color w:val="auto"/>
          <w:kern w:val="0"/>
          <w:sz w:val="22"/>
          <w:szCs w:val="22"/>
          <w:lang w:val="ja-JP"/>
        </w:rPr>
        <w:t xml:space="preserve">　令和　　年　　月　　日付け　　第　　　号で実績報告のあった露地野菜産地イノベーション推進事業については、茨城県補助金等交付規則第</w:t>
      </w:r>
      <w:r>
        <w:rPr>
          <w:color w:val="auto"/>
          <w:kern w:val="0"/>
          <w:sz w:val="22"/>
          <w:szCs w:val="22"/>
        </w:rPr>
        <w:t>14</w:t>
      </w:r>
      <w:r>
        <w:rPr>
          <w:color w:val="auto"/>
          <w:kern w:val="0"/>
          <w:sz w:val="22"/>
          <w:szCs w:val="22"/>
          <w:lang w:val="ja-JP"/>
        </w:rPr>
        <w:t>条の規定により、下記のとおり補助金の額を確定したので通知します。</w:t>
      </w:r>
    </w:p>
    <w:p>
      <w:pPr>
        <w:rPr>
          <w:rFonts w:cs="ＭＳ 明朝" w:hint="default"/>
          <w:color w:val="auto"/>
          <w:kern w:val="0"/>
          <w:sz w:val="22"/>
          <w:szCs w:val="22"/>
        </w:rPr>
      </w:pPr>
    </w:p>
    <w:p>
      <w:pPr>
        <w:jc w:val="center"/>
        <w:rPr>
          <w:rFonts w:cs="ＭＳ 明朝" w:hint="default"/>
          <w:color w:val="auto"/>
          <w:kern w:val="0"/>
          <w:sz w:val="22"/>
          <w:szCs w:val="22"/>
          <w:lang w:val="ja-JP"/>
        </w:rPr>
      </w:pPr>
      <w:r>
        <w:rPr>
          <w:color w:val="auto"/>
          <w:kern w:val="0"/>
          <w:sz w:val="22"/>
          <w:szCs w:val="22"/>
          <w:lang w:val="ja-JP"/>
        </w:rPr>
        <w:t>記</w:t>
      </w:r>
    </w:p>
    <w:p>
      <w:pPr>
        <w:rPr>
          <w:rFonts w:cs="ＭＳ 明朝" w:hint="default"/>
          <w:color w:val="auto"/>
          <w:kern w:val="0"/>
          <w:sz w:val="22"/>
          <w:szCs w:val="22"/>
        </w:rPr>
      </w:pPr>
    </w:p>
    <w:p>
      <w:pPr>
        <w:rPr>
          <w:rFonts w:hint="default"/>
          <w:color w:val="auto"/>
          <w:kern w:val="0"/>
          <w:sz w:val="22"/>
          <w:szCs w:val="22"/>
          <w:lang w:val="ja-JP"/>
        </w:rPr>
        <w:sectPr>
          <w:pgSz w:w="11900" w:h="16840" w:code="9"/>
          <w:pgMar w:top="1134" w:right="1134" w:bottom="1134" w:left="1134" w:header="851" w:footer="992" w:gutter="0"/>
          <w:cols w:space="720"/>
          <w:docGrid w:type="linesAndChars" w:linePitch="331" w:charSpace="163"/>
        </w:sectPr>
      </w:pPr>
      <w:r>
        <w:rPr>
          <w:color w:val="auto"/>
          <w:kern w:val="0"/>
          <w:sz w:val="22"/>
          <w:szCs w:val="22"/>
          <w:lang w:val="ja-JP"/>
        </w:rPr>
        <w:t xml:space="preserve">　　　　補助金の確定額</w:t>
      </w:r>
      <w:r>
        <w:rPr>
          <w:color w:val="auto"/>
          <w:kern w:val="0"/>
          <w:sz w:val="22"/>
          <w:szCs w:val="22"/>
        </w:rPr>
        <w:t xml:space="preserve">      </w:t>
      </w:r>
      <w:r>
        <w:rPr>
          <w:color w:val="auto"/>
          <w:kern w:val="0"/>
          <w:sz w:val="22"/>
          <w:szCs w:val="22"/>
          <w:lang w:val="ja-JP"/>
        </w:rPr>
        <w:t>金　　　　　　　　　円</w:t>
      </w:r>
    </w:p>
    <w:p>
      <w:pPr>
        <w:jc w:val="left"/>
        <w:rPr>
          <w:rFonts w:hint="default"/>
          <w:color w:val="auto"/>
          <w:sz w:val="22"/>
          <w:szCs w:val="22"/>
          <w:lang w:eastAsia="zh-CN"/>
        </w:rPr>
      </w:pPr>
      <w:r>
        <w:rPr>
          <w:color w:val="auto"/>
          <w:sz w:val="22"/>
          <w:szCs w:val="22"/>
          <w:lang w:eastAsia="zh-CN"/>
        </w:rPr>
        <w:lastRenderedPageBreak/>
        <w:t>（様式第８号）</w:t>
      </w:r>
    </w:p>
    <w:p>
      <w:pPr>
        <w:jc w:val="center"/>
        <w:rPr>
          <w:rFonts w:hint="default"/>
          <w:color w:val="auto"/>
          <w:sz w:val="22"/>
          <w:szCs w:val="22"/>
          <w:lang w:eastAsia="zh-CN"/>
        </w:rPr>
      </w:pPr>
      <w:r>
        <w:rPr>
          <w:color w:val="auto"/>
          <w:sz w:val="22"/>
          <w:szCs w:val="22"/>
          <w:lang w:eastAsia="zh-CN"/>
        </w:rPr>
        <w:t>財　産　管　理　台　帳</w:t>
      </w:r>
    </w:p>
    <w:p>
      <w:pPr>
        <w:jc w:val="center"/>
        <w:rPr>
          <w:rFonts w:hint="default"/>
          <w:color w:val="auto"/>
          <w:sz w:val="22"/>
          <w:szCs w:val="22"/>
          <w:lang w:eastAsia="zh-CN"/>
        </w:rPr>
      </w:pPr>
    </w:p>
    <w:tbl>
      <w:tblPr>
        <w:tblStyle w:val="ab"/>
        <w:tblW w:w="0" w:type="auto"/>
        <w:tblLook w:val="04A0" w:firstRow="1" w:lastRow="0" w:firstColumn="1" w:lastColumn="0" w:noHBand="0" w:noVBand="1"/>
      </w:tblPr>
      <w:tblGrid>
        <w:gridCol w:w="2067"/>
        <w:gridCol w:w="3740"/>
        <w:gridCol w:w="1418"/>
        <w:gridCol w:w="1701"/>
        <w:gridCol w:w="1275"/>
        <w:gridCol w:w="4361"/>
      </w:tblGrid>
      <w:tr>
        <w:trPr>
          <w:trHeight w:val="454"/>
        </w:trPr>
        <w:tc>
          <w:tcPr>
            <w:tcW w:w="2067" w:type="dxa"/>
            <w:vAlign w:val="center"/>
          </w:tcPr>
          <w:p>
            <w:pPr>
              <w:pBdr>
                <w:top w:val="none" w:sz="0" w:space="0" w:color="auto"/>
                <w:left w:val="none" w:sz="0" w:space="0" w:color="auto"/>
                <w:bottom w:val="none" w:sz="0" w:space="0" w:color="auto"/>
                <w:right w:val="none" w:sz="0" w:space="0" w:color="auto"/>
                <w:between w:val="none" w:sz="0" w:space="0" w:color="auto"/>
                <w:bar w:val="none" w:sz="0" w:color="auto"/>
              </w:pBdr>
              <w:rPr>
                <w:rFonts w:hint="default"/>
                <w:color w:val="auto"/>
                <w:sz w:val="22"/>
                <w:szCs w:val="22"/>
              </w:rPr>
            </w:pPr>
            <w:r>
              <w:rPr>
                <w:color w:val="auto"/>
                <w:sz w:val="22"/>
                <w:szCs w:val="22"/>
              </w:rPr>
              <w:t>事業実施主体名</w:t>
            </w:r>
          </w:p>
        </w:tc>
        <w:tc>
          <w:tcPr>
            <w:tcW w:w="3740" w:type="dxa"/>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p>
        </w:tc>
        <w:tc>
          <w:tcPr>
            <w:tcW w:w="1418" w:type="dxa"/>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実施年度</w:t>
            </w:r>
          </w:p>
        </w:tc>
        <w:tc>
          <w:tcPr>
            <w:tcW w:w="1701" w:type="dxa"/>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令和　年度</w:t>
            </w:r>
          </w:p>
        </w:tc>
        <w:tc>
          <w:tcPr>
            <w:tcW w:w="1275" w:type="dxa"/>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県事業名</w:t>
            </w:r>
          </w:p>
        </w:tc>
        <w:tc>
          <w:tcPr>
            <w:tcW w:w="4361" w:type="dxa"/>
            <w:vAlign w:val="center"/>
          </w:tcPr>
          <w:p>
            <w:pPr>
              <w:pBdr>
                <w:top w:val="none" w:sz="0" w:space="0" w:color="auto"/>
                <w:left w:val="none" w:sz="0" w:space="0" w:color="auto"/>
                <w:bottom w:val="none" w:sz="0" w:space="0" w:color="auto"/>
                <w:right w:val="none" w:sz="0" w:space="0" w:color="auto"/>
                <w:between w:val="none" w:sz="0" w:space="0" w:color="auto"/>
                <w:bar w:val="none" w:sz="0" w:color="auto"/>
              </w:pBdr>
              <w:rPr>
                <w:rFonts w:hint="default"/>
                <w:color w:val="auto"/>
                <w:sz w:val="22"/>
                <w:szCs w:val="22"/>
              </w:rPr>
            </w:pPr>
            <w:r>
              <w:rPr>
                <w:color w:val="auto"/>
                <w:sz w:val="22"/>
                <w:szCs w:val="22"/>
              </w:rPr>
              <w:t>露地野菜産地イノベーション推進事業</w:t>
            </w:r>
          </w:p>
        </w:tc>
      </w:tr>
    </w:tbl>
    <w:p>
      <w:pPr>
        <w:rPr>
          <w:rFonts w:hint="default"/>
          <w:color w:val="auto"/>
          <w:sz w:val="22"/>
          <w:szCs w:val="22"/>
        </w:rPr>
      </w:pPr>
    </w:p>
    <w:tbl>
      <w:tblPr>
        <w:tblStyle w:val="ab"/>
        <w:tblW w:w="14566" w:type="dxa"/>
        <w:tblLook w:val="04A0" w:firstRow="1" w:lastRow="0" w:firstColumn="1" w:lastColumn="0" w:noHBand="0" w:noVBand="1"/>
      </w:tblPr>
      <w:tblGrid>
        <w:gridCol w:w="873"/>
        <w:gridCol w:w="873"/>
        <w:gridCol w:w="1368"/>
        <w:gridCol w:w="2410"/>
        <w:gridCol w:w="850"/>
        <w:gridCol w:w="851"/>
        <w:gridCol w:w="850"/>
        <w:gridCol w:w="992"/>
        <w:gridCol w:w="993"/>
        <w:gridCol w:w="708"/>
        <w:gridCol w:w="1134"/>
        <w:gridCol w:w="851"/>
        <w:gridCol w:w="996"/>
        <w:gridCol w:w="817"/>
      </w:tblGrid>
      <w:tr>
        <w:trPr>
          <w:trHeight w:val="540"/>
        </w:trPr>
        <w:tc>
          <w:tcPr>
            <w:tcW w:w="873" w:type="dxa"/>
            <w:vMerge w:val="restart"/>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取組</w:t>
            </w:r>
          </w:p>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項目</w:t>
            </w:r>
          </w:p>
        </w:tc>
        <w:tc>
          <w:tcPr>
            <w:tcW w:w="5501" w:type="dxa"/>
            <w:gridSpan w:val="4"/>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事業の内容</w:t>
            </w:r>
          </w:p>
        </w:tc>
        <w:tc>
          <w:tcPr>
            <w:tcW w:w="1701" w:type="dxa"/>
            <w:gridSpan w:val="2"/>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工期</w:t>
            </w:r>
          </w:p>
        </w:tc>
        <w:tc>
          <w:tcPr>
            <w:tcW w:w="1985" w:type="dxa"/>
            <w:gridSpan w:val="2"/>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経費の配分</w:t>
            </w:r>
          </w:p>
        </w:tc>
        <w:tc>
          <w:tcPr>
            <w:tcW w:w="1842" w:type="dxa"/>
            <w:gridSpan w:val="2"/>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処分制限期間</w:t>
            </w:r>
          </w:p>
        </w:tc>
        <w:tc>
          <w:tcPr>
            <w:tcW w:w="1847" w:type="dxa"/>
            <w:gridSpan w:val="2"/>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処分の状況</w:t>
            </w:r>
          </w:p>
        </w:tc>
        <w:tc>
          <w:tcPr>
            <w:tcW w:w="817" w:type="dxa"/>
            <w:vMerge w:val="restart"/>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摘要</w:t>
            </w:r>
          </w:p>
        </w:tc>
      </w:tr>
      <w:tr>
        <w:trPr>
          <w:trHeight w:val="599"/>
        </w:trPr>
        <w:tc>
          <w:tcPr>
            <w:tcW w:w="873" w:type="dxa"/>
            <w:vMerge/>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p>
        </w:tc>
        <w:tc>
          <w:tcPr>
            <w:tcW w:w="873"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名称</w:t>
            </w:r>
          </w:p>
        </w:tc>
        <w:tc>
          <w:tcPr>
            <w:tcW w:w="1368"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工種構造</w:t>
            </w:r>
          </w:p>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施設区分</w:t>
            </w:r>
          </w:p>
        </w:tc>
        <w:tc>
          <w:tcPr>
            <w:tcW w:w="2410"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施行箇所又は設置場所</w:t>
            </w:r>
          </w:p>
        </w:tc>
        <w:tc>
          <w:tcPr>
            <w:tcW w:w="850"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事業量</w:t>
            </w:r>
          </w:p>
        </w:tc>
        <w:tc>
          <w:tcPr>
            <w:tcW w:w="851"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着工</w:t>
            </w:r>
          </w:p>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kern w:val="0"/>
                <w:sz w:val="22"/>
                <w:szCs w:val="22"/>
              </w:rPr>
              <w:t>年月日</w:t>
            </w:r>
          </w:p>
        </w:tc>
        <w:tc>
          <w:tcPr>
            <w:tcW w:w="850"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竣工</w:t>
            </w:r>
          </w:p>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kern w:val="0"/>
                <w:sz w:val="22"/>
                <w:szCs w:val="22"/>
              </w:rPr>
              <w:t>年月日</w:t>
            </w:r>
          </w:p>
        </w:tc>
        <w:tc>
          <w:tcPr>
            <w:tcW w:w="992"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総</w:t>
            </w:r>
          </w:p>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事業費</w:t>
            </w:r>
          </w:p>
        </w:tc>
        <w:tc>
          <w:tcPr>
            <w:tcW w:w="993"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県</w:t>
            </w:r>
          </w:p>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補助金</w:t>
            </w:r>
          </w:p>
        </w:tc>
        <w:tc>
          <w:tcPr>
            <w:tcW w:w="708"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耐用</w:t>
            </w:r>
          </w:p>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年数</w:t>
            </w:r>
          </w:p>
        </w:tc>
        <w:tc>
          <w:tcPr>
            <w:tcW w:w="1134"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処分制限</w:t>
            </w:r>
          </w:p>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年月日</w:t>
            </w:r>
          </w:p>
        </w:tc>
        <w:tc>
          <w:tcPr>
            <w:tcW w:w="851"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承認</w:t>
            </w:r>
          </w:p>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年月日</w:t>
            </w:r>
          </w:p>
        </w:tc>
        <w:tc>
          <w:tcPr>
            <w:tcW w:w="996" w:type="dxa"/>
            <w:tcMar>
              <w:left w:w="57" w:type="dxa"/>
              <w:right w:w="57" w:type="dxa"/>
            </w:tcMar>
            <w:vAlign w:val="center"/>
          </w:tcPr>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処分の</w:t>
            </w:r>
          </w:p>
          <w:p>
            <w:pPr>
              <w:pBdr>
                <w:top w:val="none" w:sz="0" w:space="0" w:color="auto"/>
                <w:left w:val="none" w:sz="0" w:space="0" w:color="auto"/>
                <w:bottom w:val="none" w:sz="0" w:space="0" w:color="auto"/>
                <w:right w:val="none" w:sz="0" w:space="0" w:color="auto"/>
                <w:between w:val="none" w:sz="0" w:space="0" w:color="auto"/>
                <w:bar w:val="none" w:sz="0" w:color="auto"/>
              </w:pBdr>
              <w:jc w:val="center"/>
              <w:rPr>
                <w:rFonts w:hint="default"/>
                <w:color w:val="auto"/>
                <w:sz w:val="22"/>
                <w:szCs w:val="22"/>
              </w:rPr>
            </w:pPr>
            <w:r>
              <w:rPr>
                <w:color w:val="auto"/>
                <w:sz w:val="22"/>
                <w:szCs w:val="22"/>
              </w:rPr>
              <w:t>内容</w:t>
            </w:r>
          </w:p>
        </w:tc>
        <w:tc>
          <w:tcPr>
            <w:tcW w:w="817" w:type="dxa"/>
            <w:vMerge/>
          </w:tcPr>
          <w:p>
            <w:pPr>
              <w:pBdr>
                <w:top w:val="none" w:sz="0" w:space="0" w:color="auto"/>
                <w:left w:val="none" w:sz="0" w:space="0" w:color="auto"/>
                <w:bottom w:val="none" w:sz="0" w:space="0" w:color="auto"/>
                <w:right w:val="none" w:sz="0" w:space="0" w:color="auto"/>
                <w:between w:val="none" w:sz="0" w:space="0" w:color="auto"/>
                <w:bar w:val="none" w:sz="0" w:color="auto"/>
              </w:pBdr>
              <w:rPr>
                <w:rFonts w:hint="default"/>
                <w:color w:val="auto"/>
                <w:sz w:val="22"/>
                <w:szCs w:val="22"/>
              </w:rPr>
            </w:pPr>
          </w:p>
        </w:tc>
      </w:tr>
      <w:tr>
        <w:trPr>
          <w:trHeight w:val="6377"/>
        </w:trPr>
        <w:tc>
          <w:tcPr>
            <w:tcW w:w="873"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hint="default"/>
                <w:color w:val="auto"/>
                <w:sz w:val="22"/>
                <w:szCs w:val="22"/>
              </w:rPr>
            </w:pPr>
          </w:p>
        </w:tc>
        <w:tc>
          <w:tcPr>
            <w:tcW w:w="873"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hint="default"/>
                <w:color w:val="auto"/>
                <w:sz w:val="22"/>
                <w:szCs w:val="22"/>
              </w:rPr>
            </w:pPr>
          </w:p>
        </w:tc>
        <w:tc>
          <w:tcPr>
            <w:tcW w:w="1368"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hint="default"/>
                <w:color w:val="auto"/>
                <w:sz w:val="22"/>
                <w:szCs w:val="22"/>
              </w:rPr>
            </w:pPr>
          </w:p>
        </w:tc>
        <w:tc>
          <w:tcPr>
            <w:tcW w:w="2410"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hint="default"/>
                <w:color w:val="auto"/>
                <w:sz w:val="22"/>
                <w:szCs w:val="22"/>
              </w:rPr>
            </w:pPr>
          </w:p>
        </w:tc>
        <w:tc>
          <w:tcPr>
            <w:tcW w:w="850"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hint="default"/>
                <w:color w:val="auto"/>
                <w:sz w:val="22"/>
                <w:szCs w:val="22"/>
              </w:rPr>
            </w:pPr>
          </w:p>
        </w:tc>
        <w:tc>
          <w:tcPr>
            <w:tcW w:w="851"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hint="default"/>
                <w:color w:val="auto"/>
                <w:sz w:val="22"/>
                <w:szCs w:val="22"/>
              </w:rPr>
            </w:pPr>
          </w:p>
        </w:tc>
        <w:tc>
          <w:tcPr>
            <w:tcW w:w="850"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hint="default"/>
                <w:color w:val="auto"/>
                <w:sz w:val="22"/>
                <w:szCs w:val="22"/>
              </w:rPr>
            </w:pPr>
          </w:p>
        </w:tc>
        <w:tc>
          <w:tcPr>
            <w:tcW w:w="992"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hint="default"/>
                <w:color w:val="auto"/>
                <w:sz w:val="22"/>
                <w:szCs w:val="22"/>
              </w:rPr>
            </w:pPr>
          </w:p>
        </w:tc>
        <w:tc>
          <w:tcPr>
            <w:tcW w:w="993"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hint="default"/>
                <w:color w:val="auto"/>
                <w:sz w:val="22"/>
                <w:szCs w:val="22"/>
              </w:rPr>
            </w:pPr>
          </w:p>
        </w:tc>
        <w:tc>
          <w:tcPr>
            <w:tcW w:w="708"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hint="default"/>
                <w:color w:val="auto"/>
                <w:sz w:val="22"/>
                <w:szCs w:val="22"/>
              </w:rPr>
            </w:pPr>
          </w:p>
        </w:tc>
        <w:tc>
          <w:tcPr>
            <w:tcW w:w="1134"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hint="default"/>
                <w:color w:val="auto"/>
                <w:sz w:val="22"/>
                <w:szCs w:val="22"/>
              </w:rPr>
            </w:pPr>
          </w:p>
        </w:tc>
        <w:tc>
          <w:tcPr>
            <w:tcW w:w="851"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hint="default"/>
                <w:color w:val="auto"/>
                <w:sz w:val="22"/>
                <w:szCs w:val="22"/>
              </w:rPr>
            </w:pPr>
          </w:p>
        </w:tc>
        <w:tc>
          <w:tcPr>
            <w:tcW w:w="996"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hint="default"/>
                <w:color w:val="auto"/>
                <w:sz w:val="22"/>
                <w:szCs w:val="22"/>
              </w:rPr>
            </w:pPr>
          </w:p>
        </w:tc>
        <w:tc>
          <w:tcPr>
            <w:tcW w:w="817" w:type="dxa"/>
          </w:tcPr>
          <w:p>
            <w:pPr>
              <w:pBdr>
                <w:top w:val="none" w:sz="0" w:space="0" w:color="auto"/>
                <w:left w:val="none" w:sz="0" w:space="0" w:color="auto"/>
                <w:bottom w:val="none" w:sz="0" w:space="0" w:color="auto"/>
                <w:right w:val="none" w:sz="0" w:space="0" w:color="auto"/>
                <w:between w:val="none" w:sz="0" w:space="0" w:color="auto"/>
                <w:bar w:val="none" w:sz="0" w:color="auto"/>
              </w:pBdr>
              <w:rPr>
                <w:rFonts w:hint="default"/>
                <w:color w:val="auto"/>
                <w:sz w:val="22"/>
                <w:szCs w:val="22"/>
              </w:rPr>
            </w:pPr>
          </w:p>
        </w:tc>
      </w:tr>
    </w:tbl>
    <w:p>
      <w:pPr>
        <w:spacing w:line="20" w:lineRule="exact"/>
        <w:rPr>
          <w:rFonts w:hint="default"/>
          <w:color w:val="auto"/>
          <w:sz w:val="22"/>
          <w:szCs w:val="22"/>
        </w:rPr>
      </w:pPr>
    </w:p>
    <w:sectPr>
      <w:pgSz w:w="16840" w:h="11900" w:orient="landscape"/>
      <w:pgMar w:top="1134" w:right="1134" w:bottom="1134" w:left="1134"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rFonts w:hint="default"/>
        </w:rPr>
      </w:pPr>
      <w:r>
        <w:separator/>
      </w:r>
    </w:p>
  </w:endnote>
  <w:endnote w:type="continuationSeparator" w:id="0">
    <w:p>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ヒラギノ角ゴ ProN W3">
    <w:altName w:val="Malgun Gothic Semilight"/>
    <w:charset w:val="80"/>
    <w:family w:val="swiss"/>
    <w:pitch w:val="variable"/>
    <w:sig w:usb0="00000000" w:usb1="08070000" w:usb2="00000010" w:usb3="00000000" w:csb0="00020000" w:csb1="00000000"/>
  </w:font>
  <w:font w:name="ヒラギノ角ゴ ProN W6">
    <w:altName w:val="ＭＳ 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rFonts w:hint="default"/>
        </w:rPr>
      </w:pPr>
      <w:r>
        <w:separator/>
      </w:r>
    </w:p>
  </w:footnote>
  <w:footnote w:type="continuationSeparator" w:id="0">
    <w:p>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841"/>
  <w:drawingGridHorizontalSpacing w:val="241"/>
  <w:drawingGridVerticalSpacing w:val="331"/>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780EDC34-9FC1-41AD-A5F2-21B68826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ＭＳ 明朝" w:eastAsia="ＭＳ 明朝" w:hAnsi="ＭＳ 明朝" w:cs="Arial Unicode MS" w:hint="eastAsia"/>
      <w:color w:val="000000"/>
      <w:kern w:val="2"/>
      <w:sz w:val="24"/>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color w:val="000000"/>
      <w:kern w:val="2"/>
      <w:sz w:val="18"/>
      <w:szCs w:val="18"/>
      <w:u w:color="00000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Arial Unicode MS" w:eastAsia="Century" w:hAnsi="Arial Unicode MS" w:cs="Arial Unicode MS"/>
      <w:color w:val="000000"/>
      <w:kern w:val="2"/>
      <w:sz w:val="21"/>
      <w:szCs w:val="21"/>
      <w:u w:color="000000"/>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Arial Unicode MS" w:eastAsia="Century" w:hAnsi="Arial Unicode MS" w:cs="Arial Unicode MS"/>
      <w:color w:val="000000"/>
      <w:kern w:val="2"/>
      <w:sz w:val="21"/>
      <w:szCs w:val="21"/>
      <w:u w:color="000000"/>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DD965-E7C9-4109-A1BE-8BD7C1C7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578</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R02031036</dc:creator>
  <cp:lastModifiedBy>茨城県</cp:lastModifiedBy>
  <cp:revision>2</cp:revision>
  <cp:lastPrinted>2024-04-04T02:27:00Z</cp:lastPrinted>
  <dcterms:created xsi:type="dcterms:W3CDTF">2024-04-04T02:38:00Z</dcterms:created>
  <dcterms:modified xsi:type="dcterms:W3CDTF">2024-04-04T02:38:00Z</dcterms:modified>
</cp:coreProperties>
</file>