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A77E3"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</w:t>
      </w:r>
      <w:r>
        <w:t>)</w:t>
      </w:r>
    </w:p>
    <w:p w:rsidR="00000000" w:rsidRDefault="00EA77E3"/>
    <w:p w:rsidR="00000000" w:rsidRDefault="00EA77E3">
      <w:pPr>
        <w:jc w:val="center"/>
      </w:pPr>
      <w:r>
        <w:rPr>
          <w:rFonts w:hint="eastAsia"/>
          <w:spacing w:val="40"/>
        </w:rPr>
        <w:t>動物の飼養又は収容届出</w:t>
      </w:r>
      <w:r>
        <w:rPr>
          <w:rFonts w:hint="eastAsia"/>
        </w:rPr>
        <w:t>書</w:t>
      </w:r>
    </w:p>
    <w:p w:rsidR="00000000" w:rsidRDefault="00EA77E3">
      <w:pPr>
        <w:jc w:val="center"/>
      </w:pPr>
    </w:p>
    <w:p w:rsidR="00000000" w:rsidRDefault="00EA77E3">
      <w:pPr>
        <w:jc w:val="right"/>
      </w:pPr>
      <w:r>
        <w:rPr>
          <w:rFonts w:hint="eastAsia"/>
        </w:rPr>
        <w:t xml:space="preserve">年　　月　　日　　</w:t>
      </w:r>
    </w:p>
    <w:p w:rsidR="00000000" w:rsidRDefault="00EA77E3">
      <w:pPr>
        <w:jc w:val="right"/>
      </w:pPr>
    </w:p>
    <w:p w:rsidR="00000000" w:rsidRDefault="00EA77E3">
      <w:r>
        <w:rPr>
          <w:rFonts w:hint="eastAsia"/>
        </w:rPr>
        <w:t xml:space="preserve">　　　茨城県知事　　　　殿</w:t>
      </w:r>
    </w:p>
    <w:p w:rsidR="00000000" w:rsidRDefault="00EA77E3"/>
    <w:p w:rsidR="00000000" w:rsidRDefault="00EA77E3">
      <w:pPr>
        <w:spacing w:after="167"/>
        <w:jc w:val="right"/>
      </w:pPr>
      <w:r>
        <w:rPr>
          <w:rFonts w:hint="eastAsia"/>
        </w:rPr>
        <w:t>届出者住所</w:t>
      </w:r>
      <w:r>
        <w:t>(</w:t>
      </w:r>
      <w:r>
        <w:rPr>
          <w:rFonts w:hint="eastAsia"/>
        </w:rPr>
        <w:t>法人にあつては，主たる事務所の所在地</w:t>
      </w:r>
      <w:r>
        <w:t>)</w:t>
      </w:r>
      <w:r>
        <w:rPr>
          <w:rFonts w:hint="eastAsia"/>
        </w:rPr>
        <w:t xml:space="preserve">　　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4"/>
        <w:gridCol w:w="3149"/>
        <w:gridCol w:w="13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3994" w:type="dxa"/>
            <w:vMerge w:val="restart"/>
            <w:vAlign w:val="center"/>
          </w:tcPr>
          <w:p w:rsidR="00000000" w:rsidRDefault="00EA77E3">
            <w:pPr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3149" w:type="dxa"/>
            <w:vMerge w:val="restart"/>
          </w:tcPr>
          <w:p w:rsidR="00000000" w:rsidRDefault="00EA77E3">
            <w:pPr>
              <w:ind w:left="113" w:right="210"/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74295</wp:posOffset>
                      </wp:positionH>
                      <wp:positionV relativeFrom="paragraph">
                        <wp:posOffset>11430</wp:posOffset>
                      </wp:positionV>
                      <wp:extent cx="1853565" cy="3009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3565" cy="300990"/>
                              </a:xfrm>
                              <a:prstGeom prst="bracketPair">
                                <a:avLst>
                                  <a:gd name="adj" fmla="val 844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0C68C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5.85pt;margin-top:.9pt;width:145.9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" o:allowincell="f" adj="1823" strokeweight=".5pt">
                      <w10:wrap anchorx="page"/>
                    </v:shape>
                  </w:pict>
                </mc:Fallback>
              </mc:AlternateContent>
            </w:r>
            <w:bookmarkEnd w:id="0"/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，その名称並びに代表者の氏名及び住所</w:t>
            </w:r>
          </w:p>
        </w:tc>
        <w:tc>
          <w:tcPr>
            <w:tcW w:w="1369" w:type="dxa"/>
            <w:vAlign w:val="center"/>
          </w:tcPr>
          <w:p w:rsidR="00000000" w:rsidRDefault="00EA77E3"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/>
        </w:trPr>
        <w:tc>
          <w:tcPr>
            <w:tcW w:w="3994" w:type="dxa"/>
            <w:vMerge/>
            <w:vAlign w:val="center"/>
          </w:tcPr>
          <w:p w:rsidR="00000000" w:rsidRDefault="00EA77E3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149" w:type="dxa"/>
            <w:vMerge/>
            <w:vAlign w:val="center"/>
          </w:tcPr>
          <w:p w:rsidR="00000000" w:rsidRDefault="00EA77E3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369" w:type="dxa"/>
            <w:vAlign w:val="center"/>
          </w:tcPr>
          <w:p w:rsidR="00000000" w:rsidRDefault="00EA77E3" w:rsidP="00B728B5">
            <w:pPr>
              <w:ind w:right="84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3994" w:type="dxa"/>
            <w:vMerge/>
            <w:vAlign w:val="center"/>
          </w:tcPr>
          <w:p w:rsidR="00000000" w:rsidRDefault="00EA77E3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149" w:type="dxa"/>
            <w:vMerge/>
            <w:vAlign w:val="center"/>
          </w:tcPr>
          <w:p w:rsidR="00000000" w:rsidRDefault="00EA77E3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369" w:type="dxa"/>
            <w:vAlign w:val="center"/>
          </w:tcPr>
          <w:p w:rsidR="00000000" w:rsidRDefault="00EA77E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</w:tbl>
    <w:p w:rsidR="00000000" w:rsidRDefault="00EA77E3"/>
    <w:p w:rsidR="00000000" w:rsidRDefault="00EA77E3">
      <w:pPr>
        <w:ind w:left="210"/>
      </w:pPr>
      <w:r>
        <w:rPr>
          <w:rFonts w:hint="eastAsia"/>
        </w:rPr>
        <w:t xml:space="preserve">　化製場等に関する法律第</w:t>
      </w:r>
      <w:r>
        <w:t>9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項の規定に該当する動物の飼養又は収容をしているので，同条第</w:t>
      </w:r>
      <w:r>
        <w:t>4</w:t>
      </w:r>
      <w:r>
        <w:rPr>
          <w:rFonts w:hint="eastAsia"/>
        </w:rPr>
        <w:t>項の規定により届け出ます。</w:t>
      </w:r>
    </w:p>
    <w:p w:rsidR="00000000" w:rsidRDefault="00EA77E3">
      <w:pPr>
        <w:ind w:left="210"/>
      </w:pPr>
    </w:p>
    <w:p w:rsidR="00000000" w:rsidRDefault="00EA77E3">
      <w:pPr>
        <w:ind w:left="210"/>
      </w:pPr>
      <w:r>
        <w:t>1</w:t>
      </w:r>
      <w:r>
        <w:rPr>
          <w:rFonts w:hint="eastAsia"/>
        </w:rPr>
        <w:t xml:space="preserve">　施設の所在地</w:t>
      </w:r>
    </w:p>
    <w:p w:rsidR="00000000" w:rsidRDefault="00EA77E3">
      <w:pPr>
        <w:ind w:left="210"/>
      </w:pPr>
      <w:r>
        <w:t>2</w:t>
      </w:r>
      <w:r>
        <w:rPr>
          <w:rFonts w:hint="eastAsia"/>
        </w:rPr>
        <w:t xml:space="preserve">　動物の種類及び数</w:t>
      </w:r>
    </w:p>
    <w:p w:rsidR="00000000" w:rsidRDefault="00EA77E3">
      <w:pPr>
        <w:ind w:left="210"/>
      </w:pPr>
      <w:r>
        <w:t>3</w:t>
      </w:r>
      <w:r>
        <w:rPr>
          <w:rFonts w:hint="eastAsia"/>
        </w:rPr>
        <w:t xml:space="preserve">　施設の構造設備の概要</w:t>
      </w:r>
    </w:p>
    <w:p w:rsidR="00000000" w:rsidRDefault="00EA77E3"/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A77E3">
      <w:r>
        <w:separator/>
      </w:r>
    </w:p>
  </w:endnote>
  <w:endnote w:type="continuationSeparator" w:id="0">
    <w:p w:rsidR="00000000" w:rsidRDefault="00EA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A77E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A77E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A77E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A77E3">
      <w:r>
        <w:separator/>
      </w:r>
    </w:p>
  </w:footnote>
  <w:footnote w:type="continuationSeparator" w:id="0">
    <w:p w:rsidR="00000000" w:rsidRDefault="00EA7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A77E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A77E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A77E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B5"/>
    <w:rsid w:val="00B728B5"/>
    <w:rsid w:val="00EA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E0D702-AD68-4BDE-A559-826D7241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企画部情報政策課</cp:lastModifiedBy>
  <cp:revision>3</cp:revision>
  <cp:lastPrinted>1999-05-13T10:03:00Z</cp:lastPrinted>
  <dcterms:created xsi:type="dcterms:W3CDTF">2021-01-15T07:09:00Z</dcterms:created>
  <dcterms:modified xsi:type="dcterms:W3CDTF">2021-01-15T07:09:00Z</dcterms:modified>
</cp:coreProperties>
</file>